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1910" w14:textId="00675EF1" w:rsidR="004D6DE4" w:rsidRDefault="00706365" w:rsidP="002A26F7">
      <w:pPr>
        <w:tabs>
          <w:tab w:val="left" w:pos="2490"/>
        </w:tabs>
        <w:jc w:val="center"/>
        <w:rPr>
          <w:b/>
          <w:sz w:val="26"/>
          <w:szCs w:val="26"/>
        </w:rPr>
      </w:pPr>
      <w:r w:rsidRPr="004638F5">
        <w:rPr>
          <w:b/>
          <w:sz w:val="26"/>
          <w:szCs w:val="26"/>
        </w:rPr>
        <w:t>Phụ lục I</w:t>
      </w:r>
    </w:p>
    <w:p w14:paraId="4E9E6330" w14:textId="77777777" w:rsidR="00C46E2F" w:rsidRPr="004638F5" w:rsidRDefault="00825EE2" w:rsidP="002011BB">
      <w:pPr>
        <w:jc w:val="center"/>
        <w:rPr>
          <w:b/>
          <w:sz w:val="26"/>
          <w:szCs w:val="26"/>
        </w:rPr>
      </w:pPr>
      <w:r w:rsidRPr="004638F5">
        <w:rPr>
          <w:b/>
          <w:sz w:val="26"/>
          <w:szCs w:val="26"/>
        </w:rPr>
        <w:t xml:space="preserve">BIỂU ĐÁNH GIÁ, </w:t>
      </w:r>
      <w:r w:rsidR="00C46E2F" w:rsidRPr="004638F5">
        <w:rPr>
          <w:b/>
          <w:sz w:val="26"/>
          <w:szCs w:val="26"/>
        </w:rPr>
        <w:t xml:space="preserve">CHẤM ĐIỂM </w:t>
      </w:r>
      <w:r w:rsidR="00CD26F7" w:rsidRPr="004638F5">
        <w:rPr>
          <w:b/>
          <w:sz w:val="26"/>
          <w:szCs w:val="26"/>
        </w:rPr>
        <w:t>TIÊU CHUẨN DANH HIỆU “</w:t>
      </w:r>
      <w:r w:rsidR="00C46E2F" w:rsidRPr="004638F5">
        <w:rPr>
          <w:b/>
          <w:sz w:val="26"/>
          <w:szCs w:val="26"/>
        </w:rPr>
        <w:t>GIA ĐÌNH VĂN H</w:t>
      </w:r>
      <w:r w:rsidR="00C46E2F" w:rsidRPr="004638F5">
        <w:rPr>
          <w:b/>
          <w:sz w:val="26"/>
          <w:szCs w:val="26"/>
          <w:lang w:val="vi-VN"/>
        </w:rPr>
        <w:t>ÓA</w:t>
      </w:r>
      <w:r w:rsidR="00CD26F7" w:rsidRPr="004638F5">
        <w:rPr>
          <w:b/>
          <w:sz w:val="26"/>
          <w:szCs w:val="26"/>
        </w:rPr>
        <w:t>”</w:t>
      </w:r>
    </w:p>
    <w:p w14:paraId="2D500341" w14:textId="7A98EA8B" w:rsidR="00706365" w:rsidRPr="00B7401B" w:rsidRDefault="00895C02" w:rsidP="00895C02">
      <w:pPr>
        <w:spacing w:after="240"/>
        <w:jc w:val="center"/>
        <w:rPr>
          <w:i/>
          <w:iCs/>
          <w:szCs w:val="26"/>
        </w:rPr>
      </w:pPr>
      <w:r w:rsidRPr="003A1B8C">
        <w:rPr>
          <w:i/>
          <w:iCs/>
          <w:noProof/>
          <w:szCs w:val="26"/>
        </w:rPr>
        <mc:AlternateContent>
          <mc:Choice Requires="wps">
            <w:drawing>
              <wp:anchor distT="0" distB="0" distL="114300" distR="114300" simplePos="0" relativeHeight="251670528" behindDoc="0" locked="0" layoutInCell="1" allowOverlap="1" wp14:anchorId="5F546950" wp14:editId="50B9B544">
                <wp:simplePos x="0" y="0"/>
                <wp:positionH relativeFrom="column">
                  <wp:posOffset>3461385</wp:posOffset>
                </wp:positionH>
                <wp:positionV relativeFrom="paragraph">
                  <wp:posOffset>215900</wp:posOffset>
                </wp:positionV>
                <wp:extent cx="21717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896CD"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55pt,17pt" to="443.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" strokecolor="black [3040]"/>
            </w:pict>
          </mc:Fallback>
        </mc:AlternateContent>
      </w:r>
      <w:r w:rsidR="00706365" w:rsidRPr="003A1B8C">
        <w:rPr>
          <w:i/>
          <w:iCs/>
          <w:szCs w:val="26"/>
          <w:lang w:val="vi-VN"/>
        </w:rPr>
        <w:t>(Kèm theo Hướng dẫn số      /HD-UBND ngày      tháng      năm 202</w:t>
      </w:r>
      <w:r w:rsidR="00CC34AF">
        <w:rPr>
          <w:i/>
          <w:iCs/>
          <w:szCs w:val="26"/>
        </w:rPr>
        <w:t>5</w:t>
      </w:r>
      <w:r w:rsidR="00706365" w:rsidRPr="003A1B8C">
        <w:rPr>
          <w:i/>
          <w:iCs/>
          <w:szCs w:val="26"/>
          <w:lang w:val="vi-VN"/>
        </w:rPr>
        <w:t xml:space="preserve"> của Ủy ban nhân dân </w:t>
      </w:r>
      <w:r w:rsidR="00B7401B">
        <w:rPr>
          <w:i/>
          <w:iCs/>
          <w:szCs w:val="26"/>
        </w:rPr>
        <w:t>xã Khổng Lào)</w:t>
      </w:r>
    </w:p>
    <w:tbl>
      <w:tblPr>
        <w:tblW w:w="5277" w:type="pct"/>
        <w:jc w:val="center"/>
        <w:tblCellMar>
          <w:left w:w="0" w:type="dxa"/>
          <w:right w:w="0" w:type="dxa"/>
        </w:tblCellMar>
        <w:tblLook w:val="0000" w:firstRow="0" w:lastRow="0" w:firstColumn="0" w:lastColumn="0" w:noHBand="0" w:noVBand="0"/>
      </w:tblPr>
      <w:tblGrid>
        <w:gridCol w:w="1303"/>
        <w:gridCol w:w="3171"/>
        <w:gridCol w:w="5205"/>
        <w:gridCol w:w="808"/>
        <w:gridCol w:w="5180"/>
      </w:tblGrid>
      <w:tr w:rsidR="00422A01" w:rsidRPr="004638F5" w14:paraId="24065398" w14:textId="77777777" w:rsidTr="002A26F7">
        <w:trPr>
          <w:cantSplit/>
          <w:trHeight w:val="20"/>
          <w:tblHeader/>
          <w:jc w:val="center"/>
        </w:trPr>
        <w:tc>
          <w:tcPr>
            <w:tcW w:w="416" w:type="pct"/>
            <w:tcBorders>
              <w:top w:val="single" w:sz="4" w:space="0" w:color="auto"/>
              <w:left w:val="single" w:sz="4" w:space="0" w:color="auto"/>
              <w:bottom w:val="single" w:sz="4" w:space="0" w:color="auto"/>
              <w:right w:val="nil"/>
            </w:tcBorders>
            <w:shd w:val="clear" w:color="auto" w:fill="FFFFFF"/>
            <w:vAlign w:val="center"/>
          </w:tcPr>
          <w:p w14:paraId="71998DC8" w14:textId="77777777" w:rsidR="00422A01" w:rsidRPr="004638F5" w:rsidRDefault="00422A01" w:rsidP="00CE513B">
            <w:pPr>
              <w:spacing w:before="20" w:after="20"/>
              <w:ind w:right="51"/>
              <w:jc w:val="center"/>
              <w:rPr>
                <w:sz w:val="26"/>
                <w:szCs w:val="26"/>
              </w:rPr>
            </w:pPr>
            <w:r w:rsidRPr="004638F5">
              <w:rPr>
                <w:b/>
                <w:sz w:val="26"/>
                <w:szCs w:val="26"/>
              </w:rPr>
              <w:br w:type="page"/>
            </w:r>
            <w:r w:rsidRPr="004638F5">
              <w:rPr>
                <w:b/>
                <w:bCs/>
                <w:sz w:val="26"/>
                <w:szCs w:val="26"/>
              </w:rPr>
              <w:t>Tên tiêu chuẩn</w:t>
            </w: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2AE12233" w14:textId="77777777" w:rsidR="00422A01" w:rsidRPr="004638F5" w:rsidRDefault="00422A01" w:rsidP="00CE513B">
            <w:pPr>
              <w:spacing w:before="20" w:after="20"/>
              <w:ind w:right="51"/>
              <w:jc w:val="center"/>
              <w:rPr>
                <w:sz w:val="26"/>
                <w:szCs w:val="26"/>
              </w:rPr>
            </w:pPr>
            <w:r w:rsidRPr="004638F5">
              <w:rPr>
                <w:b/>
                <w:bCs/>
                <w:sz w:val="26"/>
                <w:szCs w:val="26"/>
              </w:rPr>
              <w:t xml:space="preserve"> Khung tiêu chuẩn</w:t>
            </w: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19E9D1C6" w14:textId="5506E259" w:rsidR="00422A01" w:rsidRPr="004638F5" w:rsidRDefault="00E2293E" w:rsidP="00CE513B">
            <w:pPr>
              <w:spacing w:before="20" w:after="20"/>
              <w:ind w:right="51"/>
              <w:jc w:val="center"/>
              <w:rPr>
                <w:b/>
                <w:bCs/>
                <w:sz w:val="26"/>
                <w:szCs w:val="26"/>
              </w:rPr>
            </w:pPr>
            <w:r>
              <w:rPr>
                <w:b/>
                <w:bCs/>
                <w:sz w:val="26"/>
                <w:szCs w:val="26"/>
              </w:rPr>
              <w:t>T</w:t>
            </w:r>
            <w:r w:rsidR="00422A01" w:rsidRPr="004638F5">
              <w:rPr>
                <w:b/>
                <w:bCs/>
                <w:sz w:val="26"/>
                <w:szCs w:val="26"/>
              </w:rPr>
              <w:t>iết tiêu chuẩn</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A216B34" w14:textId="77777777" w:rsidR="00422A01" w:rsidRPr="004638F5" w:rsidRDefault="00422A01" w:rsidP="00CE513B">
            <w:pPr>
              <w:spacing w:before="20" w:after="20"/>
              <w:ind w:right="51"/>
              <w:jc w:val="center"/>
              <w:rPr>
                <w:b/>
                <w:bCs/>
                <w:sz w:val="26"/>
                <w:szCs w:val="26"/>
              </w:rPr>
            </w:pPr>
            <w:r w:rsidRPr="004638F5">
              <w:rPr>
                <w:b/>
                <w:bCs/>
                <w:sz w:val="26"/>
                <w:szCs w:val="26"/>
              </w:rPr>
              <w:t xml:space="preserve">Thang điểm </w:t>
            </w:r>
          </w:p>
        </w:tc>
        <w:tc>
          <w:tcPr>
            <w:tcW w:w="1653" w:type="pct"/>
            <w:tcBorders>
              <w:top w:val="single" w:sz="4" w:space="0" w:color="auto"/>
              <w:left w:val="single" w:sz="4" w:space="0" w:color="auto"/>
              <w:bottom w:val="single" w:sz="4" w:space="0" w:color="auto"/>
              <w:right w:val="single" w:sz="4" w:space="0" w:color="auto"/>
            </w:tcBorders>
            <w:shd w:val="clear" w:color="auto" w:fill="FFFFFF"/>
            <w:vAlign w:val="center"/>
          </w:tcPr>
          <w:p w14:paraId="2F1A6E4D" w14:textId="77777777" w:rsidR="00422A01" w:rsidRPr="004638F5" w:rsidRDefault="00422A01" w:rsidP="00CE513B">
            <w:pPr>
              <w:spacing w:before="20" w:after="20"/>
              <w:ind w:right="51"/>
              <w:jc w:val="center"/>
              <w:rPr>
                <w:b/>
                <w:bCs/>
                <w:sz w:val="26"/>
                <w:szCs w:val="26"/>
              </w:rPr>
            </w:pPr>
            <w:r w:rsidRPr="004638F5">
              <w:rPr>
                <w:b/>
                <w:bCs/>
                <w:sz w:val="26"/>
                <w:szCs w:val="26"/>
              </w:rPr>
              <w:t xml:space="preserve">Hướng dẫn cách </w:t>
            </w:r>
            <w:r w:rsidR="00ED2545" w:rsidRPr="004638F5">
              <w:rPr>
                <w:b/>
                <w:bCs/>
                <w:sz w:val="26"/>
                <w:szCs w:val="26"/>
              </w:rPr>
              <w:t>chấm điểm</w:t>
            </w:r>
          </w:p>
        </w:tc>
      </w:tr>
      <w:tr w:rsidR="0032475B" w:rsidRPr="004638F5" w14:paraId="2617AADA" w14:textId="77777777" w:rsidTr="002A26F7">
        <w:trPr>
          <w:trHeight w:val="20"/>
          <w:jc w:val="center"/>
        </w:trPr>
        <w:tc>
          <w:tcPr>
            <w:tcW w:w="416" w:type="pct"/>
            <w:vMerge w:val="restart"/>
            <w:tcBorders>
              <w:top w:val="single" w:sz="4" w:space="0" w:color="auto"/>
              <w:left w:val="single" w:sz="4" w:space="0" w:color="auto"/>
              <w:bottom w:val="single" w:sz="4" w:space="0" w:color="auto"/>
              <w:right w:val="nil"/>
            </w:tcBorders>
            <w:shd w:val="clear" w:color="auto" w:fill="FFFFFF"/>
            <w:vAlign w:val="center"/>
          </w:tcPr>
          <w:p w14:paraId="21C1BCF8" w14:textId="77777777" w:rsidR="0032475B" w:rsidRDefault="0032475B" w:rsidP="0032475B">
            <w:pPr>
              <w:spacing w:before="20" w:after="20"/>
              <w:jc w:val="center"/>
              <w:rPr>
                <w:b/>
                <w:bCs/>
                <w:sz w:val="26"/>
                <w:szCs w:val="26"/>
              </w:rPr>
            </w:pPr>
            <w:r w:rsidRPr="004638F5">
              <w:rPr>
                <w:b/>
                <w:bCs/>
                <w:sz w:val="26"/>
                <w:szCs w:val="26"/>
                <w:lang w:val="vi-VN"/>
              </w:rPr>
              <w:t>I. Gương mẫu chấp hành tốt chủ trương của Đảng, chính sách, pháp luật của Nhà nước</w:t>
            </w:r>
          </w:p>
          <w:p w14:paraId="207B4C43" w14:textId="77777777" w:rsidR="0032475B" w:rsidRPr="004060A6" w:rsidRDefault="0032475B" w:rsidP="0032475B">
            <w:pPr>
              <w:spacing w:before="20" w:after="20"/>
              <w:jc w:val="center"/>
              <w:rPr>
                <w:b/>
                <w:bCs/>
                <w:sz w:val="26"/>
                <w:szCs w:val="26"/>
              </w:rPr>
            </w:pPr>
            <w:r>
              <w:rPr>
                <w:b/>
                <w:bCs/>
                <w:sz w:val="26"/>
                <w:szCs w:val="26"/>
              </w:rPr>
              <w:t>(35 điểm)</w:t>
            </w:r>
          </w:p>
        </w:tc>
        <w:tc>
          <w:tcPr>
            <w:tcW w:w="101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5297BD6" w14:textId="735C2E86" w:rsidR="0032475B" w:rsidRPr="004638F5" w:rsidRDefault="0032475B" w:rsidP="0032475B">
            <w:pPr>
              <w:ind w:right="49"/>
              <w:jc w:val="both"/>
              <w:rPr>
                <w:sz w:val="26"/>
                <w:szCs w:val="26"/>
                <w:lang w:val="vi-VN"/>
              </w:rPr>
            </w:pPr>
            <w:r w:rsidRPr="00743A93">
              <w:rPr>
                <w:sz w:val="26"/>
                <w:szCs w:val="26"/>
                <w:lang w:val="vi-VN"/>
              </w:rPr>
              <w:t>1. Các thành viên trong gia đình chấp hành tốt chủ trương của Đảng và quy định của pháp luật</w:t>
            </w: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13807DE3" w14:textId="50284CF4" w:rsidR="0032475B" w:rsidRPr="004638F5" w:rsidRDefault="0032475B" w:rsidP="005C401F">
            <w:pPr>
              <w:ind w:left="76" w:right="49"/>
              <w:jc w:val="both"/>
              <w:rPr>
                <w:b/>
                <w:bCs/>
                <w:sz w:val="26"/>
                <w:szCs w:val="26"/>
                <w:lang w:val="vi-VN"/>
              </w:rPr>
            </w:pPr>
            <w:r w:rsidRPr="00743A93">
              <w:rPr>
                <w:sz w:val="26"/>
                <w:szCs w:val="26"/>
                <w:lang w:val="vi-VN"/>
              </w:rPr>
              <w:t xml:space="preserve">1.1. Các thành viên trong gia đình chấp hành </w:t>
            </w:r>
            <w:r w:rsidRPr="00D95C78">
              <w:rPr>
                <w:sz w:val="26"/>
                <w:szCs w:val="26"/>
                <w:lang w:val="vi-VN"/>
              </w:rPr>
              <w:t>tốt chủ trương của Đ</w:t>
            </w:r>
            <w:r w:rsidRPr="00713FF6">
              <w:rPr>
                <w:sz w:val="26"/>
                <w:szCs w:val="26"/>
                <w:lang w:val="vi-VN"/>
              </w:rPr>
              <w:t>ả</w:t>
            </w:r>
            <w:r w:rsidRPr="00D95C78">
              <w:rPr>
                <w:sz w:val="26"/>
                <w:szCs w:val="26"/>
                <w:lang w:val="vi-VN"/>
              </w:rPr>
              <w:t>ng và</w:t>
            </w:r>
            <w:r w:rsidRPr="00743A93">
              <w:rPr>
                <w:sz w:val="26"/>
                <w:szCs w:val="26"/>
                <w:lang w:val="vi-VN"/>
              </w:rPr>
              <w:t xml:space="preserve"> quy định của pháp luật</w:t>
            </w:r>
            <w:r>
              <w:rPr>
                <w:sz w:val="26"/>
                <w:szCs w:val="26"/>
              </w:rPr>
              <w:t>.</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436A2955" w14:textId="77777777" w:rsidR="0032475B" w:rsidRPr="004638F5" w:rsidRDefault="0032475B" w:rsidP="0032475B">
            <w:pPr>
              <w:ind w:right="49"/>
              <w:jc w:val="center"/>
              <w:rPr>
                <w:bCs/>
                <w:sz w:val="26"/>
                <w:szCs w:val="26"/>
              </w:rPr>
            </w:pPr>
            <w:r w:rsidRPr="004638F5">
              <w:rPr>
                <w:bCs/>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vAlign w:val="center"/>
          </w:tcPr>
          <w:p w14:paraId="5AC080BD" w14:textId="77777777" w:rsidR="0032475B" w:rsidRPr="004638F5" w:rsidRDefault="0032475B" w:rsidP="005C401F">
            <w:pPr>
              <w:ind w:left="121" w:right="49"/>
              <w:jc w:val="both"/>
              <w:rPr>
                <w:bCs/>
                <w:spacing w:val="-4"/>
                <w:sz w:val="26"/>
                <w:szCs w:val="26"/>
              </w:rPr>
            </w:pPr>
            <w:r w:rsidRPr="004638F5">
              <w:rPr>
                <w:bCs/>
                <w:spacing w:val="-4"/>
                <w:sz w:val="26"/>
                <w:szCs w:val="26"/>
              </w:rPr>
              <w:t xml:space="preserve">100% thành viên chấp hành tốt chấm điểm 5, có 1 thành viên vi phạm chấm điểm 0  </w:t>
            </w:r>
          </w:p>
        </w:tc>
      </w:tr>
      <w:tr w:rsidR="0032475B" w:rsidRPr="004638F5" w14:paraId="1C97F764" w14:textId="77777777" w:rsidTr="002A26F7">
        <w:trPr>
          <w:trHeight w:val="20"/>
          <w:jc w:val="center"/>
        </w:trPr>
        <w:tc>
          <w:tcPr>
            <w:tcW w:w="416" w:type="pct"/>
            <w:vMerge/>
            <w:tcBorders>
              <w:top w:val="single" w:sz="4" w:space="0" w:color="auto"/>
              <w:left w:val="single" w:sz="4" w:space="0" w:color="auto"/>
              <w:bottom w:val="single" w:sz="4" w:space="0" w:color="auto"/>
              <w:right w:val="nil"/>
            </w:tcBorders>
            <w:shd w:val="clear" w:color="auto" w:fill="FFFFFF"/>
            <w:vAlign w:val="center"/>
          </w:tcPr>
          <w:p w14:paraId="75023F04" w14:textId="77777777" w:rsidR="0032475B" w:rsidRPr="004638F5" w:rsidRDefault="0032475B" w:rsidP="0032475B">
            <w:pPr>
              <w:spacing w:before="20" w:after="20"/>
              <w:jc w:val="center"/>
              <w:rPr>
                <w:b/>
                <w:bCs/>
                <w:sz w:val="26"/>
                <w:szCs w:val="26"/>
                <w:lang w:val="vi-VN"/>
              </w:rPr>
            </w:pPr>
          </w:p>
        </w:tc>
        <w:tc>
          <w:tcPr>
            <w:tcW w:w="1012" w:type="pct"/>
            <w:vMerge/>
            <w:tcBorders>
              <w:top w:val="single" w:sz="4" w:space="0" w:color="auto"/>
              <w:left w:val="single" w:sz="4" w:space="0" w:color="auto"/>
              <w:bottom w:val="single" w:sz="4" w:space="0" w:color="auto"/>
              <w:right w:val="single" w:sz="4" w:space="0" w:color="auto"/>
            </w:tcBorders>
            <w:shd w:val="clear" w:color="auto" w:fill="FFFFFF"/>
          </w:tcPr>
          <w:p w14:paraId="723863C7" w14:textId="77777777" w:rsidR="0032475B" w:rsidRPr="004638F5" w:rsidRDefault="0032475B" w:rsidP="0032475B">
            <w:pPr>
              <w:ind w:right="49"/>
              <w:jc w:val="both"/>
              <w:rPr>
                <w:sz w:val="26"/>
                <w:szCs w:val="26"/>
                <w:lang w:val="vi-VN"/>
              </w:rPr>
            </w:pP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7858B5B6" w14:textId="75C42053" w:rsidR="0032475B" w:rsidRPr="004638F5" w:rsidRDefault="0032475B" w:rsidP="005C401F">
            <w:pPr>
              <w:ind w:left="76" w:right="49"/>
              <w:jc w:val="both"/>
              <w:rPr>
                <w:sz w:val="26"/>
                <w:szCs w:val="26"/>
                <w:lang w:val="vi-VN"/>
              </w:rPr>
            </w:pPr>
            <w:r w:rsidRPr="00743A93">
              <w:rPr>
                <w:sz w:val="26"/>
                <w:szCs w:val="26"/>
                <w:lang w:val="vi-VN"/>
              </w:rPr>
              <w:t xml:space="preserve">1.2. </w:t>
            </w:r>
            <w:r w:rsidRPr="00743A93">
              <w:rPr>
                <w:iCs/>
                <w:sz w:val="26"/>
                <w:szCs w:val="26"/>
                <w:lang w:val="vi-VN"/>
              </w:rPr>
              <w:t>Các thành viên trong gia đình thực hiện tốt quy định của địa phương và quy ước, hương ước cộng đồng dân cư</w:t>
            </w:r>
            <w:r>
              <w:rPr>
                <w:iCs/>
                <w:sz w:val="26"/>
                <w:szCs w:val="26"/>
              </w:rPr>
              <w:t>.</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7E400106" w14:textId="77777777" w:rsidR="0032475B" w:rsidRPr="004638F5" w:rsidRDefault="0032475B" w:rsidP="0032475B">
            <w:pPr>
              <w:ind w:right="49" w:firstLine="18"/>
              <w:jc w:val="center"/>
              <w:rPr>
                <w:sz w:val="26"/>
                <w:szCs w:val="26"/>
              </w:rPr>
            </w:pPr>
            <w:r w:rsidRPr="004638F5">
              <w:rPr>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vAlign w:val="center"/>
          </w:tcPr>
          <w:p w14:paraId="78743165" w14:textId="77777777" w:rsidR="0032475B" w:rsidRPr="004638F5" w:rsidRDefault="0032475B" w:rsidP="005C401F">
            <w:pPr>
              <w:ind w:left="121" w:right="49"/>
              <w:jc w:val="both"/>
              <w:rPr>
                <w:b/>
                <w:bCs/>
                <w:sz w:val="26"/>
                <w:szCs w:val="26"/>
              </w:rPr>
            </w:pPr>
            <w:r w:rsidRPr="004638F5">
              <w:rPr>
                <w:bCs/>
                <w:sz w:val="26"/>
                <w:szCs w:val="26"/>
              </w:rPr>
              <w:t>Thực hiện tốt chấm điểm 5; không thực hiện chấm điểm 0; đối với trường hợp có tham gia nhưng còn hạn chế thì tùy theo tính chất, mức độ để trừ điểm.</w:t>
            </w:r>
          </w:p>
        </w:tc>
      </w:tr>
      <w:tr w:rsidR="0032475B" w:rsidRPr="004638F5" w14:paraId="056F22F0" w14:textId="77777777" w:rsidTr="002A26F7">
        <w:trPr>
          <w:trHeight w:val="20"/>
          <w:jc w:val="center"/>
        </w:trPr>
        <w:tc>
          <w:tcPr>
            <w:tcW w:w="416" w:type="pct"/>
            <w:vMerge/>
            <w:tcBorders>
              <w:top w:val="single" w:sz="4" w:space="0" w:color="auto"/>
              <w:left w:val="single" w:sz="4" w:space="0" w:color="auto"/>
              <w:bottom w:val="single" w:sz="4" w:space="0" w:color="auto"/>
              <w:right w:val="nil"/>
            </w:tcBorders>
            <w:shd w:val="clear" w:color="auto" w:fill="FFFFFF"/>
            <w:vAlign w:val="center"/>
          </w:tcPr>
          <w:p w14:paraId="0CFA6902" w14:textId="77777777" w:rsidR="0032475B" w:rsidRPr="004638F5" w:rsidRDefault="0032475B" w:rsidP="0032475B">
            <w:pPr>
              <w:spacing w:before="20" w:after="20"/>
              <w:ind w:right="49" w:firstLine="709"/>
              <w:jc w:val="both"/>
              <w:rPr>
                <w:sz w:val="26"/>
                <w:szCs w:val="26"/>
                <w:lang w:val="vi-VN"/>
              </w:rPr>
            </w:pPr>
          </w:p>
        </w:tc>
        <w:tc>
          <w:tcPr>
            <w:tcW w:w="101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264AB7E" w14:textId="77777777" w:rsidR="0032475B" w:rsidRPr="00743A93" w:rsidRDefault="0032475B" w:rsidP="0032475B">
            <w:pPr>
              <w:ind w:left="90" w:right="51"/>
              <w:jc w:val="both"/>
              <w:rPr>
                <w:spacing w:val="-6"/>
                <w:sz w:val="26"/>
                <w:szCs w:val="26"/>
                <w:lang w:val="vi-VN"/>
              </w:rPr>
            </w:pPr>
            <w:r w:rsidRPr="00743A93">
              <w:rPr>
                <w:spacing w:val="-6"/>
                <w:sz w:val="26"/>
                <w:szCs w:val="26"/>
                <w:lang w:val="vi-VN"/>
              </w:rPr>
              <w:t>2. Thực hiện nếp sống văn minh trong việc cưới, việc tang và lễ hội theo quy định</w:t>
            </w:r>
          </w:p>
          <w:p w14:paraId="4664913D" w14:textId="77777777" w:rsidR="0032475B" w:rsidRPr="004638F5" w:rsidRDefault="0032475B" w:rsidP="0032475B">
            <w:pPr>
              <w:ind w:right="51"/>
              <w:jc w:val="both"/>
              <w:rPr>
                <w:sz w:val="26"/>
                <w:szCs w:val="26"/>
                <w:lang w:val="vi-VN"/>
              </w:rPr>
            </w:pP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1B24BCD6" w14:textId="220D1DD9" w:rsidR="0032475B" w:rsidRPr="004638F5" w:rsidRDefault="0032475B" w:rsidP="005C401F">
            <w:pPr>
              <w:ind w:left="76" w:right="49"/>
              <w:jc w:val="both"/>
              <w:rPr>
                <w:sz w:val="26"/>
                <w:szCs w:val="26"/>
                <w:lang w:val="vi-VN"/>
              </w:rPr>
            </w:pPr>
            <w:r w:rsidRPr="00D95C78">
              <w:rPr>
                <w:sz w:val="26"/>
                <w:szCs w:val="26"/>
                <w:lang w:val="vi-VN"/>
              </w:rPr>
              <w:t>2.1. Thực hiện tốt các quy định về nếp sống văn minh trong việc cưới, việc tang và lễ hội theo quy định</w:t>
            </w:r>
            <w:r>
              <w:rPr>
                <w:sz w:val="26"/>
                <w:szCs w:val="26"/>
              </w:rPr>
              <w:t>.</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6B6D11E4" w14:textId="77777777" w:rsidR="0032475B" w:rsidRPr="004638F5" w:rsidRDefault="0032475B" w:rsidP="0032475B">
            <w:pPr>
              <w:ind w:right="51"/>
              <w:jc w:val="center"/>
              <w:rPr>
                <w:sz w:val="26"/>
                <w:szCs w:val="26"/>
              </w:rPr>
            </w:pPr>
            <w:r w:rsidRPr="004638F5">
              <w:rPr>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vAlign w:val="center"/>
          </w:tcPr>
          <w:p w14:paraId="525441DA" w14:textId="77777777" w:rsidR="0032475B" w:rsidRPr="004638F5" w:rsidRDefault="0032475B" w:rsidP="005C401F">
            <w:pPr>
              <w:ind w:left="121" w:right="49"/>
              <w:jc w:val="both"/>
              <w:rPr>
                <w:bCs/>
                <w:sz w:val="26"/>
                <w:szCs w:val="26"/>
              </w:rPr>
            </w:pPr>
            <w:r w:rsidRPr="004638F5">
              <w:rPr>
                <w:bCs/>
                <w:sz w:val="26"/>
                <w:szCs w:val="26"/>
              </w:rPr>
              <w:t>Chấp hành đúng các quy định chấm điểm 5; không chấp hành chấm điểm 0.</w:t>
            </w:r>
          </w:p>
        </w:tc>
      </w:tr>
      <w:tr w:rsidR="0032475B" w:rsidRPr="004638F5" w14:paraId="1EFAACFB" w14:textId="77777777" w:rsidTr="002A26F7">
        <w:trPr>
          <w:trHeight w:val="20"/>
          <w:jc w:val="center"/>
        </w:trPr>
        <w:tc>
          <w:tcPr>
            <w:tcW w:w="416" w:type="pct"/>
            <w:vMerge/>
            <w:tcBorders>
              <w:top w:val="single" w:sz="4" w:space="0" w:color="auto"/>
              <w:left w:val="single" w:sz="4" w:space="0" w:color="auto"/>
              <w:bottom w:val="single" w:sz="4" w:space="0" w:color="auto"/>
              <w:right w:val="nil"/>
            </w:tcBorders>
            <w:shd w:val="clear" w:color="auto" w:fill="FFFFFF"/>
            <w:vAlign w:val="center"/>
          </w:tcPr>
          <w:p w14:paraId="139C0364" w14:textId="77777777" w:rsidR="0032475B" w:rsidRPr="004638F5" w:rsidRDefault="0032475B" w:rsidP="0032475B">
            <w:pPr>
              <w:spacing w:before="20" w:after="20"/>
              <w:ind w:right="49" w:firstLine="709"/>
              <w:jc w:val="both"/>
              <w:rPr>
                <w:sz w:val="26"/>
                <w:szCs w:val="26"/>
                <w:lang w:val="vi-VN"/>
              </w:rPr>
            </w:pPr>
          </w:p>
        </w:tc>
        <w:tc>
          <w:tcPr>
            <w:tcW w:w="101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33AE1A0" w14:textId="77777777" w:rsidR="0032475B" w:rsidRPr="004638F5" w:rsidRDefault="0032475B" w:rsidP="0032475B">
            <w:pPr>
              <w:ind w:right="51"/>
              <w:jc w:val="both"/>
              <w:rPr>
                <w:sz w:val="26"/>
                <w:szCs w:val="26"/>
                <w:lang w:val="vi-VN"/>
              </w:rPr>
            </w:pP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64EEB035" w14:textId="43A3CAA8" w:rsidR="0032475B" w:rsidRPr="004638F5" w:rsidRDefault="0032475B" w:rsidP="005C401F">
            <w:pPr>
              <w:ind w:left="76" w:right="49"/>
              <w:jc w:val="both"/>
              <w:rPr>
                <w:spacing w:val="-2"/>
                <w:sz w:val="26"/>
                <w:szCs w:val="26"/>
                <w:lang w:val="vi-VN"/>
              </w:rPr>
            </w:pPr>
            <w:r w:rsidRPr="00E1341B">
              <w:rPr>
                <w:iCs/>
                <w:spacing w:val="-2"/>
                <w:sz w:val="26"/>
                <w:szCs w:val="26"/>
                <w:lang w:val="vi-VN"/>
              </w:rPr>
              <w:t>2.2. Các thành viên trong gia đình tích cực tuyên truyền, vận động cộng đồng</w:t>
            </w:r>
            <w:r>
              <w:rPr>
                <w:iCs/>
                <w:spacing w:val="-2"/>
                <w:sz w:val="26"/>
                <w:szCs w:val="26"/>
              </w:rPr>
              <w:t xml:space="preserve"> </w:t>
            </w:r>
            <w:r w:rsidRPr="00E1341B">
              <w:rPr>
                <w:iCs/>
                <w:spacing w:val="-2"/>
                <w:sz w:val="26"/>
                <w:szCs w:val="26"/>
                <w:lang w:val="vi-VN"/>
              </w:rPr>
              <w:t>thực hiện nếp sống văn minh, bài trừ các hủ tục lạc hậu, mê tín dị đoan</w:t>
            </w:r>
            <w:r w:rsidRPr="00E1341B">
              <w:rPr>
                <w:spacing w:val="-2"/>
                <w:sz w:val="26"/>
                <w:szCs w:val="26"/>
                <w:lang w:val="vi-VN"/>
              </w:rPr>
              <w:t xml:space="preserve"> </w:t>
            </w:r>
            <w:r w:rsidRPr="00E1341B">
              <w:rPr>
                <w:iCs/>
                <w:spacing w:val="-2"/>
                <w:sz w:val="26"/>
                <w:szCs w:val="26"/>
                <w:lang w:val="vi-VN"/>
              </w:rPr>
              <w:t>trong việc cưới, việc tang và lễ hội</w:t>
            </w:r>
            <w:r>
              <w:rPr>
                <w:iCs/>
                <w:spacing w:val="-2"/>
                <w:sz w:val="26"/>
                <w:szCs w:val="26"/>
              </w:rPr>
              <w:t>.</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3EACF79" w14:textId="77777777" w:rsidR="0032475B" w:rsidRPr="004638F5" w:rsidRDefault="0032475B" w:rsidP="0032475B">
            <w:pPr>
              <w:ind w:right="51"/>
              <w:jc w:val="center"/>
              <w:rPr>
                <w:sz w:val="26"/>
                <w:szCs w:val="26"/>
              </w:rPr>
            </w:pPr>
            <w:r w:rsidRPr="004638F5">
              <w:rPr>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vAlign w:val="center"/>
          </w:tcPr>
          <w:p w14:paraId="52263637" w14:textId="77777777" w:rsidR="0032475B" w:rsidRPr="004638F5" w:rsidRDefault="0032475B" w:rsidP="005C401F">
            <w:pPr>
              <w:ind w:left="121" w:right="49"/>
              <w:jc w:val="both"/>
              <w:rPr>
                <w:bCs/>
                <w:sz w:val="26"/>
                <w:szCs w:val="26"/>
              </w:rPr>
            </w:pPr>
            <w:r w:rsidRPr="004638F5">
              <w:rPr>
                <w:bCs/>
                <w:sz w:val="26"/>
                <w:szCs w:val="26"/>
              </w:rPr>
              <w:t>Thực hiện tích cực chấm điểm 5; không thực hiện chấm điểm 0; đối với trường hợp có thực hiện nhưng còn hạn chế thì tùy theo tính chất, mức độ để trừ điểm.</w:t>
            </w:r>
          </w:p>
        </w:tc>
      </w:tr>
      <w:tr w:rsidR="0032475B" w:rsidRPr="004638F5" w14:paraId="22A99A99" w14:textId="77777777" w:rsidTr="002A26F7">
        <w:trPr>
          <w:trHeight w:val="807"/>
          <w:jc w:val="center"/>
        </w:trPr>
        <w:tc>
          <w:tcPr>
            <w:tcW w:w="416" w:type="pct"/>
            <w:vMerge/>
            <w:tcBorders>
              <w:top w:val="single" w:sz="4" w:space="0" w:color="auto"/>
              <w:left w:val="single" w:sz="4" w:space="0" w:color="auto"/>
              <w:bottom w:val="single" w:sz="4" w:space="0" w:color="auto"/>
              <w:right w:val="nil"/>
            </w:tcBorders>
            <w:shd w:val="clear" w:color="auto" w:fill="FFFFFF"/>
            <w:vAlign w:val="center"/>
          </w:tcPr>
          <w:p w14:paraId="11CADA39" w14:textId="77777777" w:rsidR="0032475B" w:rsidRPr="004638F5" w:rsidRDefault="0032475B" w:rsidP="0032475B">
            <w:pPr>
              <w:spacing w:before="20" w:after="20"/>
              <w:ind w:right="49" w:firstLine="709"/>
              <w:jc w:val="both"/>
              <w:rPr>
                <w:sz w:val="26"/>
                <w:szCs w:val="26"/>
                <w:lang w:val="vi-VN"/>
              </w:rPr>
            </w:pPr>
          </w:p>
        </w:tc>
        <w:tc>
          <w:tcPr>
            <w:tcW w:w="101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DA27142" w14:textId="77777777" w:rsidR="0032475B" w:rsidRPr="00743A93" w:rsidRDefault="0032475B" w:rsidP="0032475B">
            <w:pPr>
              <w:ind w:left="90" w:right="51"/>
              <w:jc w:val="both"/>
              <w:rPr>
                <w:sz w:val="26"/>
                <w:szCs w:val="26"/>
                <w:lang w:val="vi-VN"/>
              </w:rPr>
            </w:pPr>
            <w:r w:rsidRPr="00743A93">
              <w:rPr>
                <w:sz w:val="26"/>
                <w:szCs w:val="26"/>
                <w:lang w:val="vi-VN"/>
              </w:rPr>
              <w:t>3. Bảo đảm thực hiện an ninh trật tự, phòng cháy, chữa cháy</w:t>
            </w:r>
          </w:p>
          <w:p w14:paraId="7E07E0C6" w14:textId="77777777" w:rsidR="0032475B" w:rsidRPr="004638F5" w:rsidRDefault="0032475B" w:rsidP="0032475B">
            <w:pPr>
              <w:ind w:right="49"/>
              <w:jc w:val="both"/>
              <w:rPr>
                <w:sz w:val="26"/>
                <w:szCs w:val="26"/>
                <w:lang w:val="vi-VN"/>
              </w:rPr>
            </w:pP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0F46F79B" w14:textId="39F4DADE" w:rsidR="0032475B" w:rsidRPr="004638F5" w:rsidRDefault="0032475B" w:rsidP="005C401F">
            <w:pPr>
              <w:ind w:left="76" w:right="49"/>
              <w:jc w:val="both"/>
              <w:rPr>
                <w:sz w:val="26"/>
                <w:szCs w:val="26"/>
                <w:lang w:val="vi-VN"/>
              </w:rPr>
            </w:pPr>
            <w:r w:rsidRPr="00743A93">
              <w:rPr>
                <w:sz w:val="26"/>
                <w:szCs w:val="26"/>
                <w:lang w:val="vi-VN"/>
              </w:rPr>
              <w:t>3</w:t>
            </w:r>
            <w:r w:rsidRPr="006346EF">
              <w:rPr>
                <w:sz w:val="26"/>
                <w:szCs w:val="26"/>
                <w:lang w:val="vi-VN"/>
              </w:rPr>
              <w:t>.1. Có đăng ký và tích cực tham gia xây dựng khu dân cư “An toàn về an ninh, trật tự”</w:t>
            </w:r>
            <w:r>
              <w:rPr>
                <w:sz w:val="26"/>
                <w:szCs w:val="26"/>
              </w:rPr>
              <w:t>.</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095A989"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vAlign w:val="center"/>
          </w:tcPr>
          <w:p w14:paraId="7895B765" w14:textId="77777777" w:rsidR="0032475B" w:rsidRPr="004638F5" w:rsidRDefault="0032475B" w:rsidP="005C401F">
            <w:pPr>
              <w:ind w:left="121" w:right="49"/>
              <w:jc w:val="both"/>
              <w:rPr>
                <w:sz w:val="26"/>
                <w:szCs w:val="26"/>
              </w:rPr>
            </w:pPr>
            <w:r w:rsidRPr="004638F5">
              <w:rPr>
                <w:bCs/>
                <w:sz w:val="26"/>
                <w:szCs w:val="26"/>
              </w:rPr>
              <w:t>Tích cực tham gia chấm điểm 5; không tham gia chấm điểm 0; đối với trường hợp có tham gia nhưng còn hạn chế thì tùy theo tính chất, mức độ để trừ điểm.</w:t>
            </w:r>
          </w:p>
        </w:tc>
      </w:tr>
      <w:tr w:rsidR="0032475B" w:rsidRPr="004638F5" w14:paraId="037BBFB9" w14:textId="77777777" w:rsidTr="002A26F7">
        <w:trPr>
          <w:trHeight w:val="20"/>
          <w:jc w:val="center"/>
        </w:trPr>
        <w:tc>
          <w:tcPr>
            <w:tcW w:w="416" w:type="pct"/>
            <w:vMerge/>
            <w:tcBorders>
              <w:top w:val="single" w:sz="4" w:space="0" w:color="auto"/>
              <w:left w:val="single" w:sz="4" w:space="0" w:color="auto"/>
              <w:bottom w:val="single" w:sz="4" w:space="0" w:color="auto"/>
              <w:right w:val="nil"/>
            </w:tcBorders>
            <w:shd w:val="clear" w:color="auto" w:fill="FFFFFF"/>
            <w:vAlign w:val="center"/>
          </w:tcPr>
          <w:p w14:paraId="5F9CB1A0" w14:textId="77777777" w:rsidR="0032475B" w:rsidRPr="004638F5" w:rsidRDefault="0032475B" w:rsidP="0032475B">
            <w:pPr>
              <w:spacing w:before="20" w:after="20"/>
              <w:ind w:right="49" w:firstLine="709"/>
              <w:jc w:val="both"/>
              <w:rPr>
                <w:sz w:val="26"/>
                <w:szCs w:val="26"/>
                <w:lang w:val="vi-VN"/>
              </w:rPr>
            </w:pPr>
          </w:p>
        </w:tc>
        <w:tc>
          <w:tcPr>
            <w:tcW w:w="1012" w:type="pct"/>
            <w:vMerge/>
            <w:tcBorders>
              <w:top w:val="single" w:sz="4" w:space="0" w:color="auto"/>
              <w:left w:val="single" w:sz="4" w:space="0" w:color="auto"/>
              <w:bottom w:val="single" w:sz="4" w:space="0" w:color="auto"/>
              <w:right w:val="single" w:sz="4" w:space="0" w:color="auto"/>
            </w:tcBorders>
            <w:shd w:val="clear" w:color="auto" w:fill="FFFFFF"/>
          </w:tcPr>
          <w:p w14:paraId="1957435C" w14:textId="77777777" w:rsidR="0032475B" w:rsidRPr="004638F5" w:rsidRDefault="0032475B" w:rsidP="0032475B">
            <w:pPr>
              <w:ind w:right="49"/>
              <w:jc w:val="both"/>
              <w:rPr>
                <w:sz w:val="26"/>
                <w:szCs w:val="26"/>
                <w:lang w:val="vi-VN"/>
              </w:rPr>
            </w:pP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43BFDA0B" w14:textId="4068B2DE" w:rsidR="0032475B" w:rsidRPr="004638F5" w:rsidRDefault="0032475B" w:rsidP="005C401F">
            <w:pPr>
              <w:ind w:left="76" w:right="49"/>
              <w:jc w:val="both"/>
              <w:rPr>
                <w:sz w:val="26"/>
                <w:szCs w:val="26"/>
                <w:lang w:val="vi-VN"/>
              </w:rPr>
            </w:pPr>
            <w:r w:rsidRPr="00713FF6">
              <w:rPr>
                <w:sz w:val="26"/>
                <w:szCs w:val="26"/>
              </w:rPr>
              <w:t>3.2. Tích cực tham gia các mô hình tự quản tại cộng đồng dân cư về an ninh trật tự và phòng cháy chữa cháy do địa phương phát động</w:t>
            </w:r>
            <w:r>
              <w:rPr>
                <w:sz w:val="26"/>
                <w:szCs w:val="26"/>
              </w:rPr>
              <w:t>.</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21CA59F" w14:textId="77777777" w:rsidR="0032475B" w:rsidRPr="004638F5" w:rsidRDefault="0032475B" w:rsidP="0032475B">
            <w:pPr>
              <w:jc w:val="center"/>
              <w:rPr>
                <w:sz w:val="26"/>
                <w:szCs w:val="26"/>
              </w:rPr>
            </w:pPr>
            <w:r w:rsidRPr="004638F5">
              <w:rPr>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vAlign w:val="center"/>
          </w:tcPr>
          <w:p w14:paraId="100AA57F" w14:textId="77777777" w:rsidR="0032475B" w:rsidRPr="004638F5" w:rsidRDefault="0032475B" w:rsidP="005C401F">
            <w:pPr>
              <w:ind w:left="121"/>
              <w:jc w:val="both"/>
              <w:rPr>
                <w:sz w:val="26"/>
                <w:szCs w:val="26"/>
              </w:rPr>
            </w:pPr>
            <w:r w:rsidRPr="004638F5">
              <w:rPr>
                <w:bCs/>
                <w:sz w:val="26"/>
                <w:szCs w:val="26"/>
              </w:rPr>
              <w:t>Tích cực tham gia chấm điểm 5; không tham gia chấm điểm 0; đối với trường hợp có tham gia nhưng còn hạn chế thì tùy theo tính chất, mức độ để trừ điểm.</w:t>
            </w:r>
          </w:p>
        </w:tc>
      </w:tr>
      <w:tr w:rsidR="0032475B" w:rsidRPr="004638F5" w14:paraId="62689AC7" w14:textId="77777777" w:rsidTr="002A26F7">
        <w:trPr>
          <w:trHeight w:val="20"/>
          <w:jc w:val="center"/>
        </w:trPr>
        <w:tc>
          <w:tcPr>
            <w:tcW w:w="416" w:type="pct"/>
            <w:vMerge/>
            <w:tcBorders>
              <w:top w:val="single" w:sz="4" w:space="0" w:color="auto"/>
              <w:left w:val="single" w:sz="4" w:space="0" w:color="auto"/>
              <w:bottom w:val="single" w:sz="4" w:space="0" w:color="auto"/>
              <w:right w:val="nil"/>
            </w:tcBorders>
            <w:shd w:val="clear" w:color="auto" w:fill="FFFFFF"/>
            <w:vAlign w:val="center"/>
          </w:tcPr>
          <w:p w14:paraId="3D76D3BB" w14:textId="77777777" w:rsidR="0032475B" w:rsidRPr="004638F5" w:rsidRDefault="0032475B" w:rsidP="0032475B">
            <w:pPr>
              <w:spacing w:before="20" w:after="20"/>
              <w:ind w:right="49" w:firstLine="709"/>
              <w:jc w:val="both"/>
              <w:rPr>
                <w:sz w:val="26"/>
                <w:szCs w:val="26"/>
                <w:lang w:val="vi-VN"/>
              </w:rPr>
            </w:pP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12A57744" w14:textId="7C154185" w:rsidR="0032475B" w:rsidRPr="004638F5" w:rsidRDefault="0032475B" w:rsidP="0032475B">
            <w:pPr>
              <w:ind w:right="49"/>
              <w:jc w:val="both"/>
              <w:rPr>
                <w:sz w:val="26"/>
                <w:szCs w:val="26"/>
                <w:lang w:val="vi-VN"/>
              </w:rPr>
            </w:pPr>
            <w:r w:rsidRPr="00743A93">
              <w:rPr>
                <w:sz w:val="26"/>
                <w:szCs w:val="26"/>
              </w:rPr>
              <w:t>4. Bảo đảm các quy định về độ ồn, không làm ảnh hưởng đến cộng đồng theo quy định của pháp luật về môi trường</w:t>
            </w: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70DD265F" w14:textId="771533AE" w:rsidR="0032475B" w:rsidRPr="004638F5" w:rsidRDefault="0032475B" w:rsidP="005C401F">
            <w:pPr>
              <w:ind w:left="76" w:right="49"/>
              <w:jc w:val="both"/>
              <w:rPr>
                <w:sz w:val="26"/>
                <w:szCs w:val="26"/>
                <w:lang w:val="vi-VN"/>
              </w:rPr>
            </w:pPr>
            <w:r w:rsidRPr="00743A93">
              <w:rPr>
                <w:sz w:val="26"/>
                <w:szCs w:val="26"/>
              </w:rPr>
              <w:t>Bảo đảm các quy định về độ ồn, không làm ảnh hưởng đến cộng đồng theo quy định của pháp luật về môi trường</w:t>
            </w:r>
            <w:r>
              <w:rPr>
                <w:sz w:val="26"/>
                <w:szCs w:val="26"/>
              </w:rPr>
              <w:t>.</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6F15ECF7"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vAlign w:val="center"/>
          </w:tcPr>
          <w:p w14:paraId="3730B3A5" w14:textId="77777777" w:rsidR="0032475B" w:rsidRPr="004638F5" w:rsidRDefault="0032475B" w:rsidP="005C401F">
            <w:pPr>
              <w:shd w:val="clear" w:color="auto" w:fill="FFFFFF"/>
              <w:ind w:left="121"/>
              <w:jc w:val="both"/>
              <w:rPr>
                <w:iCs/>
                <w:sz w:val="26"/>
                <w:szCs w:val="26"/>
              </w:rPr>
            </w:pPr>
            <w:r w:rsidRPr="004638F5">
              <w:rPr>
                <w:iCs/>
                <w:sz w:val="26"/>
                <w:szCs w:val="26"/>
              </w:rPr>
              <w:t>Nếu có trường hợp sử dụng âm thanh quá quy định gây bức trong nhân dân bị phản ánh nằm trong khung giờ trước 6h sáng và sau 22 giờ đêm, chấm điểm 0</w:t>
            </w:r>
          </w:p>
        </w:tc>
      </w:tr>
      <w:tr w:rsidR="0032475B" w:rsidRPr="004638F5" w14:paraId="0E8F01B5" w14:textId="77777777" w:rsidTr="002A26F7">
        <w:trPr>
          <w:trHeight w:val="20"/>
          <w:jc w:val="center"/>
        </w:trPr>
        <w:tc>
          <w:tcPr>
            <w:tcW w:w="416" w:type="pct"/>
            <w:vMerge w:val="restart"/>
            <w:tcBorders>
              <w:top w:val="single" w:sz="4" w:space="0" w:color="auto"/>
              <w:left w:val="single" w:sz="4" w:space="0" w:color="auto"/>
              <w:bottom w:val="single" w:sz="4" w:space="0" w:color="auto"/>
              <w:right w:val="nil"/>
            </w:tcBorders>
            <w:shd w:val="clear" w:color="auto" w:fill="FFFFFF"/>
            <w:vAlign w:val="center"/>
          </w:tcPr>
          <w:p w14:paraId="6206BC54" w14:textId="77777777" w:rsidR="0032475B" w:rsidRDefault="0032475B" w:rsidP="0032475B">
            <w:pPr>
              <w:ind w:right="49"/>
              <w:jc w:val="center"/>
              <w:rPr>
                <w:b/>
                <w:bCs/>
                <w:sz w:val="26"/>
                <w:szCs w:val="26"/>
              </w:rPr>
            </w:pPr>
            <w:r w:rsidRPr="004638F5">
              <w:rPr>
                <w:b/>
                <w:bCs/>
                <w:sz w:val="26"/>
                <w:szCs w:val="26"/>
                <w:lang w:val="vi-VN"/>
              </w:rPr>
              <w:lastRenderedPageBreak/>
              <w:t>II. Tích cực tham gia các phong trào thi đua lao động, sản xuất, học tập, bảo vệ an ninh, trật tự, an toàn xã hội của địa phương</w:t>
            </w:r>
          </w:p>
          <w:p w14:paraId="3773BBE8" w14:textId="77777777" w:rsidR="0032475B" w:rsidRPr="00A325AA" w:rsidRDefault="0032475B" w:rsidP="0032475B">
            <w:pPr>
              <w:ind w:right="49"/>
              <w:jc w:val="center"/>
              <w:rPr>
                <w:b/>
                <w:bCs/>
                <w:sz w:val="26"/>
                <w:szCs w:val="26"/>
              </w:rPr>
            </w:pPr>
            <w:r>
              <w:rPr>
                <w:b/>
                <w:bCs/>
                <w:sz w:val="26"/>
                <w:szCs w:val="26"/>
              </w:rPr>
              <w:t>(30 điểm)</w:t>
            </w: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6DFC8181" w14:textId="76CBD914" w:rsidR="0032475B" w:rsidRPr="004638F5" w:rsidRDefault="0032475B" w:rsidP="0032475B">
            <w:pPr>
              <w:ind w:right="49"/>
              <w:jc w:val="both"/>
              <w:rPr>
                <w:sz w:val="26"/>
                <w:szCs w:val="26"/>
                <w:lang w:val="vi-VN"/>
              </w:rPr>
            </w:pPr>
            <w:r w:rsidRPr="006046B2">
              <w:rPr>
                <w:spacing w:val="-10"/>
                <w:sz w:val="26"/>
                <w:szCs w:val="26"/>
                <w:lang w:val="vi-VN"/>
              </w:rPr>
              <w:t>1. Tham gia các hoạt động nhằm bảo vệ di tích lịch sử - văn hóa, danh lam thắng cảnh, cảnh quan thiên nhiên và môi trường của địa phương</w:t>
            </w: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0B0123FC" w14:textId="7BA07632" w:rsidR="0032475B" w:rsidRPr="007D2B67" w:rsidRDefault="0032475B" w:rsidP="005C401F">
            <w:pPr>
              <w:ind w:left="76" w:right="49"/>
              <w:jc w:val="both"/>
              <w:rPr>
                <w:spacing w:val="-4"/>
                <w:sz w:val="26"/>
                <w:szCs w:val="26"/>
                <w:lang w:val="vi-VN"/>
              </w:rPr>
            </w:pPr>
            <w:r>
              <w:rPr>
                <w:sz w:val="26"/>
                <w:szCs w:val="26"/>
              </w:rPr>
              <w:t>Tích cực t</w:t>
            </w:r>
            <w:r w:rsidRPr="00743A93">
              <w:rPr>
                <w:sz w:val="26"/>
                <w:szCs w:val="26"/>
                <w:lang w:val="vi-VN"/>
              </w:rPr>
              <w:t>ham gia các hoạt động nhằm bảo vệ di tích lịch sử - văn hóa, danh lam thắng cảnh, cảnh quan thiên nhiên và môi trường của địa phương</w:t>
            </w:r>
            <w:r>
              <w:rPr>
                <w:sz w:val="26"/>
                <w:szCs w:val="26"/>
              </w:rPr>
              <w:t>.</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45CE203C"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vAlign w:val="center"/>
          </w:tcPr>
          <w:p w14:paraId="0FB785A7" w14:textId="77777777" w:rsidR="0032475B" w:rsidRPr="004638F5" w:rsidRDefault="0032475B" w:rsidP="005C401F">
            <w:pPr>
              <w:ind w:left="121" w:right="49"/>
              <w:jc w:val="both"/>
              <w:rPr>
                <w:sz w:val="26"/>
                <w:szCs w:val="26"/>
              </w:rPr>
            </w:pPr>
            <w:r w:rsidRPr="004638F5">
              <w:rPr>
                <w:sz w:val="26"/>
                <w:szCs w:val="26"/>
              </w:rPr>
              <w:t xml:space="preserve">Tích cực tham gia chấm điểm 5; không tham gia chấm điểm 0; </w:t>
            </w:r>
            <w:r w:rsidRPr="004638F5">
              <w:rPr>
                <w:bCs/>
                <w:sz w:val="26"/>
                <w:szCs w:val="26"/>
              </w:rPr>
              <w:t>đối với trường hợp có tham gia nhưng còn hạn chế thì tùy theo tính chất, mức độ để trừ điểm.</w:t>
            </w:r>
          </w:p>
        </w:tc>
      </w:tr>
      <w:tr w:rsidR="0032475B" w:rsidRPr="004638F5" w14:paraId="02DB9B67" w14:textId="77777777" w:rsidTr="002A26F7">
        <w:trPr>
          <w:trHeight w:val="20"/>
          <w:jc w:val="center"/>
        </w:trPr>
        <w:tc>
          <w:tcPr>
            <w:tcW w:w="416" w:type="pct"/>
            <w:vMerge/>
            <w:tcBorders>
              <w:top w:val="single" w:sz="4" w:space="0" w:color="auto"/>
              <w:left w:val="single" w:sz="4" w:space="0" w:color="auto"/>
              <w:bottom w:val="single" w:sz="4" w:space="0" w:color="auto"/>
              <w:right w:val="nil"/>
            </w:tcBorders>
            <w:shd w:val="clear" w:color="auto" w:fill="FFFFFF"/>
            <w:vAlign w:val="center"/>
          </w:tcPr>
          <w:p w14:paraId="1F412C69" w14:textId="77777777" w:rsidR="0032475B" w:rsidRPr="004638F5" w:rsidRDefault="0032475B" w:rsidP="0032475B">
            <w:pPr>
              <w:ind w:right="49" w:firstLine="709"/>
              <w:jc w:val="both"/>
              <w:rPr>
                <w:sz w:val="26"/>
                <w:szCs w:val="26"/>
                <w:lang w:val="vi-VN"/>
              </w:rPr>
            </w:pP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22517FB4" w14:textId="103B5E60" w:rsidR="0032475B" w:rsidRPr="004638F5" w:rsidRDefault="0032475B" w:rsidP="0032475B">
            <w:pPr>
              <w:ind w:right="49"/>
              <w:jc w:val="both"/>
              <w:rPr>
                <w:spacing w:val="-4"/>
                <w:sz w:val="26"/>
                <w:szCs w:val="26"/>
                <w:lang w:val="vi-VN"/>
              </w:rPr>
            </w:pPr>
            <w:r w:rsidRPr="006046B2">
              <w:rPr>
                <w:sz w:val="26"/>
                <w:szCs w:val="26"/>
                <w:lang w:val="vi-VN"/>
              </w:rPr>
              <w:t>2. Tham gia các phong trào từ thiện, nhân đạo; đền ơn đáp nghĩa; khuyến học khuyến tài và xây dựng gia đình học tập</w:t>
            </w: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2B9CE1C7" w14:textId="0018F95B" w:rsidR="0032475B" w:rsidRPr="004638F5" w:rsidRDefault="0032475B" w:rsidP="005C401F">
            <w:pPr>
              <w:ind w:left="76" w:right="49"/>
              <w:jc w:val="both"/>
              <w:rPr>
                <w:sz w:val="26"/>
                <w:szCs w:val="26"/>
                <w:lang w:val="vi-VN"/>
              </w:rPr>
            </w:pPr>
            <w:r>
              <w:rPr>
                <w:sz w:val="26"/>
                <w:szCs w:val="26"/>
                <w:lang w:val="vi-VN"/>
              </w:rPr>
              <w:t xml:space="preserve">Tham gia đầy đủ các phong trào </w:t>
            </w:r>
            <w:r w:rsidRPr="00743A93">
              <w:rPr>
                <w:sz w:val="26"/>
                <w:szCs w:val="26"/>
                <w:lang w:val="vi-VN"/>
              </w:rPr>
              <w:t>từ thiện, nhân đạo; đền ơn đáp nghĩa; khuyến học khuyến tài và xây dựng gia đình học tập do địa phương phát động</w:t>
            </w:r>
            <w:r>
              <w:rPr>
                <w:sz w:val="26"/>
                <w:szCs w:val="26"/>
              </w:rPr>
              <w:t>.</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C8E4A69"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vAlign w:val="center"/>
          </w:tcPr>
          <w:p w14:paraId="39C9840C" w14:textId="77777777" w:rsidR="0032475B" w:rsidRPr="004638F5" w:rsidRDefault="0032475B" w:rsidP="005C401F">
            <w:pPr>
              <w:ind w:left="121" w:right="49"/>
              <w:jc w:val="both"/>
              <w:rPr>
                <w:sz w:val="26"/>
                <w:szCs w:val="26"/>
              </w:rPr>
            </w:pPr>
            <w:r w:rsidRPr="004638F5">
              <w:rPr>
                <w:sz w:val="26"/>
                <w:szCs w:val="26"/>
              </w:rPr>
              <w:t xml:space="preserve">Tích cực tham gia chấm điểm 5; không tham gia chấm điểm 0; </w:t>
            </w:r>
            <w:r w:rsidRPr="004638F5">
              <w:rPr>
                <w:bCs/>
                <w:sz w:val="26"/>
                <w:szCs w:val="26"/>
              </w:rPr>
              <w:t>đối với trường hợp có tham gia nhưng còn hạn chế thì tùy theo tính chất, mức độ để trừ điểm.</w:t>
            </w:r>
          </w:p>
        </w:tc>
      </w:tr>
      <w:tr w:rsidR="0032475B" w:rsidRPr="004638F5" w14:paraId="46DDB7F2" w14:textId="77777777" w:rsidTr="002A26F7">
        <w:trPr>
          <w:trHeight w:val="20"/>
          <w:jc w:val="center"/>
        </w:trPr>
        <w:tc>
          <w:tcPr>
            <w:tcW w:w="416" w:type="pct"/>
            <w:vMerge/>
            <w:tcBorders>
              <w:top w:val="single" w:sz="4" w:space="0" w:color="auto"/>
              <w:left w:val="single" w:sz="4" w:space="0" w:color="auto"/>
              <w:bottom w:val="single" w:sz="4" w:space="0" w:color="auto"/>
              <w:right w:val="nil"/>
            </w:tcBorders>
            <w:shd w:val="clear" w:color="auto" w:fill="FFFFFF"/>
            <w:vAlign w:val="center"/>
          </w:tcPr>
          <w:p w14:paraId="3DE56621" w14:textId="77777777" w:rsidR="0032475B" w:rsidRPr="004638F5" w:rsidRDefault="0032475B" w:rsidP="0032475B">
            <w:pPr>
              <w:ind w:right="49" w:firstLine="709"/>
              <w:jc w:val="both"/>
              <w:rPr>
                <w:sz w:val="26"/>
                <w:szCs w:val="26"/>
                <w:lang w:val="vi-VN"/>
              </w:rPr>
            </w:pP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248BE42C" w14:textId="4688D424" w:rsidR="0032475B" w:rsidRPr="004638F5" w:rsidRDefault="0032475B" w:rsidP="0032475B">
            <w:pPr>
              <w:ind w:right="49"/>
              <w:jc w:val="both"/>
              <w:rPr>
                <w:sz w:val="26"/>
                <w:szCs w:val="26"/>
                <w:lang w:val="vi-VN"/>
              </w:rPr>
            </w:pPr>
            <w:r w:rsidRPr="00743A93">
              <w:rPr>
                <w:sz w:val="26"/>
                <w:szCs w:val="26"/>
                <w:lang w:val="vi-VN"/>
              </w:rPr>
              <w:t>3. Tham gia sinh hoạt cộng đồng ở nơi cư trú</w:t>
            </w: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25BD30D8" w14:textId="397B1196" w:rsidR="0032475B" w:rsidRPr="004638F5" w:rsidRDefault="0032475B" w:rsidP="005C401F">
            <w:pPr>
              <w:ind w:left="76" w:right="49"/>
              <w:jc w:val="both"/>
              <w:rPr>
                <w:iCs/>
                <w:spacing w:val="-10"/>
                <w:sz w:val="26"/>
                <w:szCs w:val="26"/>
                <w:lang w:val="vi-VN"/>
              </w:rPr>
            </w:pPr>
            <w:r w:rsidRPr="008F140B">
              <w:rPr>
                <w:iCs/>
                <w:spacing w:val="-10"/>
                <w:sz w:val="26"/>
                <w:szCs w:val="26"/>
                <w:lang w:val="vi-VN"/>
              </w:rPr>
              <w:t xml:space="preserve">Các thành viên gia đình tích cực tham </w:t>
            </w:r>
            <w:r w:rsidRPr="008F140B">
              <w:rPr>
                <w:spacing w:val="-10"/>
                <w:sz w:val="26"/>
                <w:szCs w:val="26"/>
                <w:lang w:val="vi-VN"/>
              </w:rPr>
              <w:t>các hoạt động văn hóa</w:t>
            </w:r>
            <w:r w:rsidRPr="008F140B">
              <w:rPr>
                <w:spacing w:val="-10"/>
                <w:sz w:val="26"/>
                <w:szCs w:val="26"/>
              </w:rPr>
              <w:t>,</w:t>
            </w:r>
            <w:r w:rsidRPr="008F140B">
              <w:rPr>
                <w:spacing w:val="-10"/>
                <w:sz w:val="26"/>
                <w:szCs w:val="26"/>
                <w:lang w:val="vi-VN"/>
              </w:rPr>
              <w:t xml:space="preserve"> văn nghệ, thể dục, thể thao; </w:t>
            </w:r>
            <w:r w:rsidRPr="008F140B">
              <w:rPr>
                <w:iCs/>
                <w:spacing w:val="-10"/>
                <w:sz w:val="26"/>
                <w:szCs w:val="26"/>
                <w:lang w:val="vi-VN"/>
              </w:rPr>
              <w:t>tham gia đầy đủ các cuộc họp, hội nghị do</w:t>
            </w:r>
            <w:r w:rsidRPr="008F140B">
              <w:rPr>
                <w:spacing w:val="-10"/>
                <w:sz w:val="26"/>
                <w:szCs w:val="26"/>
                <w:lang w:val="vi-VN"/>
              </w:rPr>
              <w:t xml:space="preserve"> </w:t>
            </w:r>
            <w:r w:rsidRPr="008F140B">
              <w:rPr>
                <w:iCs/>
                <w:spacing w:val="-10"/>
                <w:sz w:val="26"/>
                <w:szCs w:val="26"/>
              </w:rPr>
              <w:t xml:space="preserve">thôn, tổ dân phố </w:t>
            </w:r>
            <w:r w:rsidRPr="008F140B">
              <w:rPr>
                <w:iCs/>
                <w:spacing w:val="-10"/>
                <w:sz w:val="26"/>
                <w:szCs w:val="26"/>
                <w:lang w:val="vi-VN"/>
              </w:rPr>
              <w:t>tổ chức</w:t>
            </w:r>
            <w:r>
              <w:rPr>
                <w:iCs/>
                <w:spacing w:val="-10"/>
                <w:sz w:val="26"/>
                <w:szCs w:val="26"/>
              </w:rPr>
              <w:t>.</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6607A589" w14:textId="77777777" w:rsidR="0032475B" w:rsidRPr="004638F5" w:rsidRDefault="0032475B" w:rsidP="0032475B">
            <w:pPr>
              <w:ind w:right="49" w:firstLine="18"/>
              <w:jc w:val="center"/>
              <w:rPr>
                <w:sz w:val="26"/>
                <w:szCs w:val="26"/>
              </w:rPr>
            </w:pPr>
            <w:r w:rsidRPr="004638F5">
              <w:rPr>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tcPr>
          <w:p w14:paraId="4E665528" w14:textId="77777777" w:rsidR="0032475B" w:rsidRPr="004638F5" w:rsidRDefault="0032475B" w:rsidP="005C401F">
            <w:pPr>
              <w:pStyle w:val="Heading2"/>
              <w:spacing w:before="0" w:beforeAutospacing="0" w:after="0" w:afterAutospacing="0"/>
              <w:ind w:left="121"/>
              <w:jc w:val="both"/>
              <w:textAlignment w:val="baseline"/>
              <w:rPr>
                <w:b w:val="0"/>
                <w:bCs w:val="0"/>
                <w:sz w:val="26"/>
                <w:szCs w:val="26"/>
              </w:rPr>
            </w:pPr>
            <w:r w:rsidRPr="004638F5">
              <w:rPr>
                <w:b w:val="0"/>
                <w:sz w:val="26"/>
                <w:szCs w:val="26"/>
              </w:rPr>
              <w:t xml:space="preserve">Tích cực tham gia chấm điểm 5; không tham gia chấm điểm 0; </w:t>
            </w:r>
            <w:r w:rsidRPr="004638F5">
              <w:rPr>
                <w:b w:val="0"/>
                <w:bCs w:val="0"/>
                <w:sz w:val="26"/>
                <w:szCs w:val="26"/>
              </w:rPr>
              <w:t>đối với trường hợp có tham gia nhưng còn hạn chế thì tùy theo tính chất, mức độ để trừ điểm.</w:t>
            </w:r>
          </w:p>
        </w:tc>
      </w:tr>
      <w:tr w:rsidR="0032475B" w:rsidRPr="004638F5" w14:paraId="6AADBD87" w14:textId="77777777" w:rsidTr="002A26F7">
        <w:trPr>
          <w:trHeight w:val="20"/>
          <w:jc w:val="center"/>
        </w:trPr>
        <w:tc>
          <w:tcPr>
            <w:tcW w:w="416" w:type="pct"/>
            <w:vMerge/>
            <w:tcBorders>
              <w:top w:val="single" w:sz="4" w:space="0" w:color="auto"/>
              <w:left w:val="single" w:sz="4" w:space="0" w:color="auto"/>
              <w:bottom w:val="single" w:sz="4" w:space="0" w:color="auto"/>
              <w:right w:val="nil"/>
            </w:tcBorders>
            <w:shd w:val="clear" w:color="auto" w:fill="FFFFFF"/>
            <w:vAlign w:val="center"/>
          </w:tcPr>
          <w:p w14:paraId="42E6A5A4" w14:textId="77777777" w:rsidR="0032475B" w:rsidRPr="004638F5" w:rsidRDefault="0032475B" w:rsidP="0032475B">
            <w:pPr>
              <w:ind w:right="49" w:firstLine="709"/>
              <w:jc w:val="both"/>
              <w:rPr>
                <w:sz w:val="26"/>
                <w:szCs w:val="26"/>
                <w:lang w:val="vi-VN"/>
              </w:rPr>
            </w:pP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415E6DA0" w14:textId="77777777" w:rsidR="0032475B" w:rsidRPr="00743A93" w:rsidRDefault="0032475B" w:rsidP="0032475B">
            <w:pPr>
              <w:ind w:left="90" w:right="51"/>
              <w:jc w:val="both"/>
              <w:rPr>
                <w:sz w:val="26"/>
                <w:szCs w:val="26"/>
                <w:lang w:val="vi-VN"/>
              </w:rPr>
            </w:pPr>
            <w:r w:rsidRPr="00743A93">
              <w:rPr>
                <w:sz w:val="26"/>
                <w:szCs w:val="26"/>
                <w:lang w:val="vi-VN"/>
              </w:rPr>
              <w:t xml:space="preserve">4. Tích cực tham gia các phong trào phát triển kinh tế, văn hóa - xã hội do địa phương tổ chức </w:t>
            </w:r>
          </w:p>
          <w:p w14:paraId="6FF71E9A" w14:textId="77777777" w:rsidR="0032475B" w:rsidRPr="004638F5" w:rsidRDefault="0032475B" w:rsidP="0032475B">
            <w:pPr>
              <w:ind w:right="49"/>
              <w:jc w:val="both"/>
              <w:rPr>
                <w:sz w:val="26"/>
                <w:szCs w:val="26"/>
                <w:lang w:val="vi-VN"/>
              </w:rPr>
            </w:pP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765DE23E" w14:textId="5922CC6F" w:rsidR="0032475B" w:rsidRPr="004638F5" w:rsidRDefault="0032475B" w:rsidP="005C401F">
            <w:pPr>
              <w:ind w:left="76" w:right="49"/>
              <w:jc w:val="both"/>
              <w:rPr>
                <w:sz w:val="26"/>
                <w:szCs w:val="26"/>
                <w:lang w:val="vi-VN"/>
              </w:rPr>
            </w:pPr>
            <w:r w:rsidRPr="00743A93">
              <w:rPr>
                <w:sz w:val="26"/>
                <w:szCs w:val="26"/>
                <w:lang w:val="vi-VN"/>
              </w:rPr>
              <w:t>G</w:t>
            </w:r>
            <w:r w:rsidRPr="006046B2">
              <w:rPr>
                <w:spacing w:val="-6"/>
                <w:sz w:val="26"/>
                <w:szCs w:val="26"/>
                <w:lang w:val="vi-VN"/>
              </w:rPr>
              <w:t xml:space="preserve">ia đình tích cực tham gia các phong trào phát triển </w:t>
            </w:r>
            <w:r>
              <w:rPr>
                <w:spacing w:val="-6"/>
                <w:sz w:val="26"/>
                <w:szCs w:val="26"/>
              </w:rPr>
              <w:t>k</w:t>
            </w:r>
            <w:r w:rsidRPr="006046B2">
              <w:rPr>
                <w:spacing w:val="-6"/>
                <w:sz w:val="26"/>
                <w:szCs w:val="26"/>
                <w:lang w:val="vi-VN"/>
              </w:rPr>
              <w:t xml:space="preserve">inh tế, văn hóa - xã hội do địa phương phát động: chung sức xây dựng nông thôn mới; sản xuất, kinh doanh giỏi; </w:t>
            </w:r>
            <w:r w:rsidRPr="006046B2">
              <w:rPr>
                <w:iCs/>
                <w:spacing w:val="-6"/>
                <w:sz w:val="26"/>
                <w:szCs w:val="26"/>
                <w:lang w:val="vi-VN"/>
              </w:rPr>
              <w:t>xóa đói giảm nghèo; Phong trào “Toàn dân đoàn kết xây</w:t>
            </w:r>
            <w:r w:rsidRPr="006046B2">
              <w:rPr>
                <w:spacing w:val="-6"/>
                <w:sz w:val="26"/>
                <w:szCs w:val="26"/>
                <w:lang w:val="vi-VN"/>
              </w:rPr>
              <w:t xml:space="preserve"> </w:t>
            </w:r>
            <w:r w:rsidRPr="006046B2">
              <w:rPr>
                <w:iCs/>
                <w:spacing w:val="-6"/>
                <w:sz w:val="26"/>
                <w:szCs w:val="26"/>
                <w:lang w:val="vi-VN"/>
              </w:rPr>
              <w:t>dựng đời sống văn hóa”, Cuộc vận động “Toàn dân đoàn</w:t>
            </w:r>
            <w:r w:rsidRPr="006046B2">
              <w:rPr>
                <w:spacing w:val="-6"/>
                <w:sz w:val="26"/>
                <w:szCs w:val="26"/>
                <w:lang w:val="vi-VN"/>
              </w:rPr>
              <w:t xml:space="preserve"> </w:t>
            </w:r>
            <w:r w:rsidRPr="006046B2">
              <w:rPr>
                <w:iCs/>
                <w:spacing w:val="-6"/>
                <w:sz w:val="26"/>
                <w:szCs w:val="26"/>
                <w:lang w:val="vi-VN"/>
              </w:rPr>
              <w:t xml:space="preserve">kết xây dựng nông thôn mới, đô thị văn minh”; </w:t>
            </w:r>
            <w:r w:rsidRPr="006046B2">
              <w:rPr>
                <w:spacing w:val="-6"/>
                <w:sz w:val="26"/>
                <w:szCs w:val="26"/>
                <w:lang w:val="vi-VN"/>
              </w:rPr>
              <w:t>“Ông bà, cha mẹ mẫu mực, con cháu hiếu thảo”,…</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0ABD5EBC"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vAlign w:val="center"/>
          </w:tcPr>
          <w:p w14:paraId="1DE80FAA" w14:textId="77777777" w:rsidR="0032475B" w:rsidRPr="004638F5" w:rsidRDefault="0032475B" w:rsidP="005C401F">
            <w:pPr>
              <w:ind w:left="121" w:right="49"/>
              <w:jc w:val="both"/>
              <w:rPr>
                <w:sz w:val="26"/>
                <w:szCs w:val="26"/>
              </w:rPr>
            </w:pPr>
            <w:r w:rsidRPr="004638F5">
              <w:rPr>
                <w:sz w:val="26"/>
                <w:szCs w:val="26"/>
              </w:rPr>
              <w:t xml:space="preserve">Tích cực tham gia chấm điểm 5; không tham gia chấm điểm 0; </w:t>
            </w:r>
            <w:r w:rsidRPr="004638F5">
              <w:rPr>
                <w:bCs/>
                <w:sz w:val="26"/>
                <w:szCs w:val="26"/>
              </w:rPr>
              <w:t>đối với trường hợp có tham gia nhưng còn hạn chế thì tùy theo tính chất, mức độ để trừ điểm.</w:t>
            </w:r>
          </w:p>
        </w:tc>
      </w:tr>
      <w:tr w:rsidR="0032475B" w:rsidRPr="004638F5" w14:paraId="231F3456" w14:textId="77777777" w:rsidTr="002A26F7">
        <w:trPr>
          <w:trHeight w:val="20"/>
          <w:jc w:val="center"/>
        </w:trPr>
        <w:tc>
          <w:tcPr>
            <w:tcW w:w="416" w:type="pct"/>
            <w:vMerge/>
            <w:tcBorders>
              <w:top w:val="single" w:sz="4" w:space="0" w:color="auto"/>
              <w:left w:val="single" w:sz="4" w:space="0" w:color="auto"/>
              <w:bottom w:val="single" w:sz="4" w:space="0" w:color="auto"/>
              <w:right w:val="nil"/>
            </w:tcBorders>
            <w:shd w:val="clear" w:color="auto" w:fill="FFFFFF"/>
            <w:vAlign w:val="center"/>
          </w:tcPr>
          <w:p w14:paraId="264CDCE7" w14:textId="77777777" w:rsidR="0032475B" w:rsidRPr="004638F5" w:rsidRDefault="0032475B" w:rsidP="0032475B">
            <w:pPr>
              <w:ind w:right="49" w:firstLine="709"/>
              <w:jc w:val="both"/>
              <w:rPr>
                <w:sz w:val="26"/>
                <w:szCs w:val="26"/>
                <w:lang w:val="vi-VN"/>
              </w:rPr>
            </w:pP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6DC3633B" w14:textId="0267D60D" w:rsidR="0032475B" w:rsidRPr="004638F5" w:rsidRDefault="0032475B" w:rsidP="0032475B">
            <w:pPr>
              <w:ind w:right="51"/>
              <w:jc w:val="both"/>
              <w:rPr>
                <w:sz w:val="26"/>
                <w:szCs w:val="26"/>
                <w:lang w:val="vi-VN"/>
              </w:rPr>
            </w:pPr>
            <w:r w:rsidRPr="00743A93">
              <w:rPr>
                <w:sz w:val="26"/>
                <w:szCs w:val="26"/>
                <w:lang w:val="vi-VN"/>
              </w:rPr>
              <w:t>5. Người trong độ tuổi có khả năng lao động tích cực làm việc và có thu nhập chính đáng</w:t>
            </w: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7BC2BC0D" w14:textId="51FA50ED" w:rsidR="0032475B" w:rsidRPr="007D2B67" w:rsidRDefault="0032475B" w:rsidP="005C401F">
            <w:pPr>
              <w:ind w:left="76" w:right="49"/>
              <w:jc w:val="both"/>
              <w:rPr>
                <w:sz w:val="26"/>
                <w:szCs w:val="26"/>
                <w:lang w:val="vi-VN"/>
              </w:rPr>
            </w:pPr>
            <w:r w:rsidRPr="00743A93">
              <w:rPr>
                <w:sz w:val="26"/>
                <w:szCs w:val="26"/>
              </w:rPr>
              <w:t>100% thành viên trong gia đình trong độ tuổi lao động có khả năng lao động tích cực làm việc và có thu nhập chính đáng</w:t>
            </w:r>
            <w:r>
              <w:rPr>
                <w:sz w:val="26"/>
                <w:szCs w:val="26"/>
              </w:rPr>
              <w:t>.</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78B53508"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vAlign w:val="center"/>
          </w:tcPr>
          <w:p w14:paraId="5AC06CEA" w14:textId="77777777" w:rsidR="0032475B" w:rsidRPr="004638F5" w:rsidRDefault="0032475B" w:rsidP="005C401F">
            <w:pPr>
              <w:ind w:left="121" w:right="49"/>
              <w:jc w:val="both"/>
              <w:rPr>
                <w:sz w:val="26"/>
                <w:szCs w:val="26"/>
              </w:rPr>
            </w:pPr>
            <w:r w:rsidRPr="004638F5">
              <w:rPr>
                <w:sz w:val="26"/>
                <w:szCs w:val="26"/>
              </w:rPr>
              <w:t>Đạt 100% chấm điểm 5; dưới 100% chấm điểm 0</w:t>
            </w:r>
          </w:p>
        </w:tc>
      </w:tr>
      <w:tr w:rsidR="0032475B" w:rsidRPr="004638F5" w14:paraId="120E8F72" w14:textId="77777777" w:rsidTr="002A26F7">
        <w:trPr>
          <w:trHeight w:val="20"/>
          <w:jc w:val="center"/>
        </w:trPr>
        <w:tc>
          <w:tcPr>
            <w:tcW w:w="416" w:type="pct"/>
            <w:vMerge/>
            <w:tcBorders>
              <w:top w:val="single" w:sz="4" w:space="0" w:color="auto"/>
              <w:left w:val="single" w:sz="4" w:space="0" w:color="auto"/>
              <w:bottom w:val="single" w:sz="4" w:space="0" w:color="auto"/>
              <w:right w:val="nil"/>
            </w:tcBorders>
            <w:shd w:val="clear" w:color="auto" w:fill="FFFFFF"/>
            <w:vAlign w:val="center"/>
          </w:tcPr>
          <w:p w14:paraId="7F278D39" w14:textId="77777777" w:rsidR="0032475B" w:rsidRPr="004638F5" w:rsidRDefault="0032475B" w:rsidP="0032475B">
            <w:pPr>
              <w:ind w:right="49" w:firstLine="709"/>
              <w:jc w:val="both"/>
              <w:rPr>
                <w:sz w:val="26"/>
                <w:szCs w:val="26"/>
                <w:lang w:val="vi-VN"/>
              </w:rPr>
            </w:pP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2B61B693" w14:textId="0529365A" w:rsidR="0032475B" w:rsidRPr="004638F5" w:rsidRDefault="0032475B" w:rsidP="0032475B">
            <w:pPr>
              <w:ind w:right="51"/>
              <w:jc w:val="both"/>
              <w:rPr>
                <w:spacing w:val="-6"/>
                <w:sz w:val="26"/>
                <w:szCs w:val="26"/>
                <w:lang w:val="vi-VN"/>
              </w:rPr>
            </w:pPr>
            <w:r w:rsidRPr="004B5946">
              <w:rPr>
                <w:spacing w:val="-6"/>
                <w:sz w:val="26"/>
                <w:szCs w:val="26"/>
              </w:rPr>
              <w:t>6. Trẻ em trong độ tuổi đi học được đến trường</w:t>
            </w: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5EA5EA69" w14:textId="1D65C356" w:rsidR="0032475B" w:rsidRPr="004638F5" w:rsidRDefault="0032475B" w:rsidP="005C401F">
            <w:pPr>
              <w:ind w:left="76" w:right="49"/>
              <w:jc w:val="both"/>
              <w:rPr>
                <w:sz w:val="26"/>
                <w:szCs w:val="26"/>
                <w:lang w:val="vi-VN"/>
              </w:rPr>
            </w:pPr>
            <w:r w:rsidRPr="00743A93">
              <w:rPr>
                <w:sz w:val="26"/>
                <w:szCs w:val="26"/>
              </w:rPr>
              <w:t>100% trẻ em trong độ tuổi đi học được đến trường</w:t>
            </w:r>
            <w:r>
              <w:rPr>
                <w:sz w:val="26"/>
                <w:szCs w:val="26"/>
              </w:rPr>
              <w:t>.</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1E1EA326"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tcPr>
          <w:p w14:paraId="1865BCF4" w14:textId="77777777" w:rsidR="0032475B" w:rsidRPr="004638F5" w:rsidRDefault="0032475B" w:rsidP="005C401F">
            <w:pPr>
              <w:ind w:left="121" w:right="51"/>
              <w:jc w:val="both"/>
              <w:rPr>
                <w:sz w:val="26"/>
                <w:szCs w:val="26"/>
              </w:rPr>
            </w:pPr>
            <w:r w:rsidRPr="004638F5">
              <w:rPr>
                <w:sz w:val="26"/>
                <w:szCs w:val="26"/>
              </w:rPr>
              <w:t xml:space="preserve">Đạt 100% chấm điểm 5; dưới 100% chấm điểm 0 </w:t>
            </w:r>
            <w:r w:rsidRPr="004638F5">
              <w:rPr>
                <w:i/>
                <w:sz w:val="26"/>
                <w:szCs w:val="26"/>
              </w:rPr>
              <w:t>(đối với các gia đình không có con trong độ tuổi đi học chấm điểm 5)</w:t>
            </w:r>
          </w:p>
        </w:tc>
      </w:tr>
      <w:tr w:rsidR="0032475B" w:rsidRPr="004638F5" w14:paraId="7A977A7A" w14:textId="77777777" w:rsidTr="002A26F7">
        <w:trPr>
          <w:trHeight w:val="20"/>
          <w:jc w:val="center"/>
        </w:trPr>
        <w:tc>
          <w:tcPr>
            <w:tcW w:w="416" w:type="pct"/>
            <w:vMerge w:val="restart"/>
            <w:tcBorders>
              <w:top w:val="single" w:sz="4" w:space="0" w:color="auto"/>
              <w:left w:val="single" w:sz="4" w:space="0" w:color="auto"/>
              <w:bottom w:val="nil"/>
              <w:right w:val="nil"/>
            </w:tcBorders>
            <w:shd w:val="clear" w:color="auto" w:fill="FFFFFF"/>
            <w:vAlign w:val="center"/>
          </w:tcPr>
          <w:p w14:paraId="53A1C1BC" w14:textId="77777777" w:rsidR="0032475B" w:rsidRDefault="0032475B" w:rsidP="0032475B">
            <w:pPr>
              <w:spacing w:before="20" w:after="20"/>
              <w:ind w:right="49"/>
              <w:jc w:val="center"/>
              <w:rPr>
                <w:b/>
                <w:bCs/>
                <w:sz w:val="26"/>
                <w:szCs w:val="26"/>
              </w:rPr>
            </w:pPr>
            <w:r w:rsidRPr="004638F5">
              <w:rPr>
                <w:b/>
                <w:bCs/>
                <w:sz w:val="26"/>
                <w:szCs w:val="26"/>
                <w:lang w:val="vi-VN"/>
              </w:rPr>
              <w:t>III. Gia đình no ấm, tiến bộ, hạnh phúc, văn minh; thường xuyên gắn bó, đoàn kết, tương trợ, giúp đỡ trong cộng đồng</w:t>
            </w:r>
          </w:p>
          <w:p w14:paraId="7F922169" w14:textId="77777777" w:rsidR="0032475B" w:rsidRPr="004638F5" w:rsidRDefault="0032475B" w:rsidP="0032475B">
            <w:pPr>
              <w:spacing w:before="20" w:after="20"/>
              <w:ind w:right="49"/>
              <w:jc w:val="center"/>
              <w:rPr>
                <w:b/>
                <w:bCs/>
                <w:sz w:val="26"/>
                <w:szCs w:val="26"/>
                <w:lang w:val="vi-VN"/>
              </w:rPr>
            </w:pPr>
            <w:r>
              <w:rPr>
                <w:b/>
                <w:bCs/>
                <w:sz w:val="26"/>
                <w:szCs w:val="26"/>
              </w:rPr>
              <w:t>(35 điểm)</w:t>
            </w:r>
            <w:r w:rsidRPr="004638F5">
              <w:rPr>
                <w:b/>
                <w:bCs/>
                <w:sz w:val="26"/>
                <w:szCs w:val="26"/>
                <w:lang w:val="vi-VN"/>
              </w:rPr>
              <w:t xml:space="preserve"> </w:t>
            </w:r>
          </w:p>
          <w:p w14:paraId="2418AA5D" w14:textId="77777777" w:rsidR="0032475B" w:rsidRPr="004638F5" w:rsidRDefault="0032475B" w:rsidP="0032475B">
            <w:pPr>
              <w:spacing w:before="20" w:after="20"/>
              <w:ind w:right="49"/>
              <w:jc w:val="center"/>
              <w:rPr>
                <w:sz w:val="26"/>
                <w:szCs w:val="26"/>
                <w:lang w:val="vi-VN"/>
              </w:rPr>
            </w:pPr>
          </w:p>
        </w:tc>
        <w:tc>
          <w:tcPr>
            <w:tcW w:w="1012" w:type="pct"/>
            <w:tcBorders>
              <w:top w:val="single" w:sz="4" w:space="0" w:color="auto"/>
              <w:left w:val="single" w:sz="4" w:space="0" w:color="auto"/>
              <w:bottom w:val="nil"/>
              <w:right w:val="single" w:sz="4" w:space="0" w:color="auto"/>
            </w:tcBorders>
            <w:shd w:val="clear" w:color="auto" w:fill="FFFFFF"/>
            <w:vAlign w:val="center"/>
          </w:tcPr>
          <w:p w14:paraId="614C76F1" w14:textId="753E3EDD" w:rsidR="0032475B" w:rsidRPr="004638F5" w:rsidRDefault="0032475B" w:rsidP="0032475B">
            <w:pPr>
              <w:ind w:right="51"/>
              <w:jc w:val="both"/>
              <w:rPr>
                <w:sz w:val="26"/>
                <w:szCs w:val="26"/>
                <w:lang w:val="vi-VN"/>
              </w:rPr>
            </w:pPr>
            <w:r w:rsidRPr="00743A93">
              <w:rPr>
                <w:sz w:val="26"/>
                <w:szCs w:val="26"/>
                <w:lang w:val="vi-VN"/>
              </w:rPr>
              <w:t>1. Thực hiện tốt Bộ tiêu chí ứng xử trong gia đình</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4D7BEE7E" w14:textId="14446067" w:rsidR="0032475B" w:rsidRPr="004638F5" w:rsidRDefault="0032475B" w:rsidP="005C401F">
            <w:pPr>
              <w:ind w:left="76" w:right="49"/>
              <w:jc w:val="both"/>
              <w:rPr>
                <w:sz w:val="26"/>
                <w:szCs w:val="26"/>
                <w:lang w:val="vi-VN"/>
              </w:rPr>
            </w:pPr>
            <w:r w:rsidRPr="00743A93">
              <w:rPr>
                <w:sz w:val="26"/>
                <w:szCs w:val="26"/>
                <w:lang w:val="vi-VN"/>
              </w:rPr>
              <w:t>Có đăng ký và thực hiện tốt Bộ tiêu chí ứng xử trong gia đình</w:t>
            </w:r>
            <w:r>
              <w:rPr>
                <w:sz w:val="26"/>
                <w:szCs w:val="26"/>
              </w:rPr>
              <w:t>.</w:t>
            </w:r>
          </w:p>
        </w:tc>
        <w:tc>
          <w:tcPr>
            <w:tcW w:w="258" w:type="pct"/>
            <w:tcBorders>
              <w:top w:val="single" w:sz="4" w:space="0" w:color="auto"/>
              <w:left w:val="single" w:sz="4" w:space="0" w:color="auto"/>
              <w:bottom w:val="nil"/>
              <w:right w:val="single" w:sz="4" w:space="0" w:color="auto"/>
            </w:tcBorders>
            <w:shd w:val="clear" w:color="auto" w:fill="FFFFFF"/>
            <w:vAlign w:val="center"/>
          </w:tcPr>
          <w:p w14:paraId="267923AD"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nil"/>
              <w:right w:val="single" w:sz="4" w:space="0" w:color="auto"/>
            </w:tcBorders>
            <w:shd w:val="clear" w:color="auto" w:fill="FFFFFF"/>
          </w:tcPr>
          <w:p w14:paraId="105A7DC4" w14:textId="77777777" w:rsidR="0032475B" w:rsidRPr="004638F5" w:rsidRDefault="0032475B" w:rsidP="005C401F">
            <w:pPr>
              <w:ind w:left="121" w:right="49"/>
              <w:jc w:val="both"/>
              <w:rPr>
                <w:sz w:val="26"/>
                <w:szCs w:val="26"/>
              </w:rPr>
            </w:pPr>
            <w:r w:rsidRPr="004638F5">
              <w:rPr>
                <w:sz w:val="26"/>
                <w:szCs w:val="26"/>
              </w:rPr>
              <w:t xml:space="preserve">Thực hiện tốt chấm điểm 5; không thực hiện chấm điểm 0; </w:t>
            </w:r>
            <w:r w:rsidRPr="004638F5">
              <w:rPr>
                <w:bCs/>
                <w:sz w:val="26"/>
                <w:szCs w:val="26"/>
              </w:rPr>
              <w:t xml:space="preserve">đối với trường hợp có thực hiện </w:t>
            </w:r>
            <w:r w:rsidRPr="004638F5">
              <w:rPr>
                <w:bCs/>
                <w:sz w:val="26"/>
                <w:szCs w:val="26"/>
              </w:rPr>
              <w:lastRenderedPageBreak/>
              <w:t>nhưng còn hạn chế thì tùy theo tính chất, mức độ để trừ điểm.</w:t>
            </w:r>
          </w:p>
        </w:tc>
      </w:tr>
      <w:tr w:rsidR="0032475B" w:rsidRPr="004638F5" w14:paraId="7E7A085F" w14:textId="77777777" w:rsidTr="002A26F7">
        <w:trPr>
          <w:trHeight w:val="20"/>
          <w:jc w:val="center"/>
        </w:trPr>
        <w:tc>
          <w:tcPr>
            <w:tcW w:w="416" w:type="pct"/>
            <w:vMerge/>
            <w:tcBorders>
              <w:top w:val="nil"/>
              <w:left w:val="single" w:sz="4" w:space="0" w:color="auto"/>
              <w:bottom w:val="nil"/>
              <w:right w:val="nil"/>
            </w:tcBorders>
            <w:shd w:val="clear" w:color="auto" w:fill="FFFFFF"/>
            <w:vAlign w:val="center"/>
          </w:tcPr>
          <w:p w14:paraId="204295F4" w14:textId="77777777" w:rsidR="0032475B" w:rsidRPr="004638F5" w:rsidRDefault="0032475B" w:rsidP="0032475B">
            <w:pPr>
              <w:spacing w:before="20" w:after="20"/>
              <w:ind w:right="49" w:firstLine="709"/>
              <w:jc w:val="both"/>
              <w:rPr>
                <w:sz w:val="26"/>
                <w:szCs w:val="26"/>
                <w:lang w:val="vi-VN"/>
              </w:rPr>
            </w:pPr>
          </w:p>
        </w:tc>
        <w:tc>
          <w:tcPr>
            <w:tcW w:w="1012" w:type="pct"/>
            <w:vMerge w:val="restart"/>
            <w:tcBorders>
              <w:top w:val="single" w:sz="4" w:space="0" w:color="auto"/>
              <w:left w:val="single" w:sz="4" w:space="0" w:color="auto"/>
              <w:right w:val="single" w:sz="4" w:space="0" w:color="auto"/>
            </w:tcBorders>
            <w:shd w:val="clear" w:color="auto" w:fill="FFFFFF"/>
            <w:vAlign w:val="center"/>
          </w:tcPr>
          <w:p w14:paraId="357F8064" w14:textId="27674CD4" w:rsidR="0032475B" w:rsidRPr="004638F5" w:rsidRDefault="0032475B" w:rsidP="0032475B">
            <w:pPr>
              <w:ind w:right="51"/>
              <w:jc w:val="both"/>
              <w:rPr>
                <w:sz w:val="26"/>
                <w:szCs w:val="26"/>
                <w:lang w:val="vi-VN"/>
              </w:rPr>
            </w:pPr>
            <w:r w:rsidRPr="00743A93">
              <w:rPr>
                <w:sz w:val="26"/>
                <w:szCs w:val="26"/>
                <w:lang w:val="vi-VN"/>
              </w:rPr>
              <w:t>2. Thực hiện tốt chính sách dân số, hôn nhân và gia đình</w:t>
            </w:r>
            <w:r w:rsidRPr="001F56B3">
              <w:rPr>
                <w:sz w:val="26"/>
                <w:szCs w:val="26"/>
                <w:lang w:val="vi-VN"/>
              </w:rPr>
              <w:t xml:space="preserve"> </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776D527E" w14:textId="7F250B36" w:rsidR="0032475B" w:rsidRPr="004638F5" w:rsidRDefault="0032475B" w:rsidP="005C401F">
            <w:pPr>
              <w:ind w:left="76" w:right="49"/>
              <w:jc w:val="both"/>
              <w:rPr>
                <w:sz w:val="26"/>
                <w:szCs w:val="26"/>
                <w:lang w:val="vi-VN"/>
              </w:rPr>
            </w:pPr>
            <w:r w:rsidRPr="00743A93">
              <w:rPr>
                <w:sz w:val="26"/>
                <w:szCs w:val="26"/>
                <w:lang w:val="vi-VN"/>
              </w:rPr>
              <w:t>2.1. Thực hiện tốt chính sách dân số</w:t>
            </w:r>
            <w:r>
              <w:rPr>
                <w:sz w:val="26"/>
                <w:szCs w:val="26"/>
              </w:rPr>
              <w:t>.</w:t>
            </w:r>
          </w:p>
        </w:tc>
        <w:tc>
          <w:tcPr>
            <w:tcW w:w="258" w:type="pct"/>
            <w:tcBorders>
              <w:top w:val="single" w:sz="4" w:space="0" w:color="auto"/>
              <w:left w:val="single" w:sz="4" w:space="0" w:color="auto"/>
              <w:bottom w:val="nil"/>
              <w:right w:val="single" w:sz="4" w:space="0" w:color="auto"/>
            </w:tcBorders>
            <w:shd w:val="clear" w:color="auto" w:fill="FFFFFF"/>
            <w:vAlign w:val="center"/>
          </w:tcPr>
          <w:p w14:paraId="3802A7A1"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nil"/>
              <w:right w:val="single" w:sz="4" w:space="0" w:color="auto"/>
            </w:tcBorders>
            <w:shd w:val="clear" w:color="auto" w:fill="FFFFFF"/>
          </w:tcPr>
          <w:p w14:paraId="58E5AF11" w14:textId="77777777" w:rsidR="0032475B" w:rsidRPr="004638F5" w:rsidRDefault="0032475B" w:rsidP="005C401F">
            <w:pPr>
              <w:ind w:left="121" w:right="49"/>
              <w:jc w:val="both"/>
              <w:rPr>
                <w:spacing w:val="-2"/>
                <w:sz w:val="26"/>
                <w:szCs w:val="26"/>
              </w:rPr>
            </w:pPr>
            <w:r w:rsidRPr="004638F5">
              <w:rPr>
                <w:spacing w:val="-2"/>
                <w:sz w:val="26"/>
                <w:szCs w:val="26"/>
              </w:rPr>
              <w:t xml:space="preserve">Trong năm có trường hợp sinh con thứ 3 trở lên chấm điểm 0 </w:t>
            </w:r>
            <w:r w:rsidRPr="004638F5">
              <w:rPr>
                <w:i/>
                <w:spacing w:val="-2"/>
                <w:sz w:val="26"/>
                <w:szCs w:val="26"/>
              </w:rPr>
              <w:t>(trừ trường hợp đặc biệt theo quy định hiện hành).</w:t>
            </w:r>
            <w:r w:rsidRPr="004638F5">
              <w:rPr>
                <w:spacing w:val="-2"/>
                <w:sz w:val="26"/>
                <w:szCs w:val="26"/>
              </w:rPr>
              <w:t xml:space="preserve">  Nếu gia đình sinh con thứ 3 trở lên sau thời điểm bình xét, sẽ chấm điểm 0 vào năm kế tiếp    </w:t>
            </w:r>
          </w:p>
        </w:tc>
      </w:tr>
      <w:tr w:rsidR="0032475B" w:rsidRPr="004638F5" w14:paraId="456250AB" w14:textId="77777777" w:rsidTr="002A26F7">
        <w:trPr>
          <w:trHeight w:val="20"/>
          <w:jc w:val="center"/>
        </w:trPr>
        <w:tc>
          <w:tcPr>
            <w:tcW w:w="416" w:type="pct"/>
            <w:vMerge/>
            <w:tcBorders>
              <w:top w:val="nil"/>
              <w:left w:val="single" w:sz="4" w:space="0" w:color="auto"/>
              <w:bottom w:val="nil"/>
              <w:right w:val="nil"/>
            </w:tcBorders>
            <w:shd w:val="clear" w:color="auto" w:fill="FFFFFF"/>
            <w:vAlign w:val="center"/>
          </w:tcPr>
          <w:p w14:paraId="2AA0259D" w14:textId="77777777" w:rsidR="0032475B" w:rsidRPr="004638F5" w:rsidRDefault="0032475B" w:rsidP="0032475B">
            <w:pPr>
              <w:spacing w:before="20" w:after="20"/>
              <w:ind w:right="49" w:firstLine="709"/>
              <w:jc w:val="both"/>
              <w:rPr>
                <w:sz w:val="26"/>
                <w:szCs w:val="26"/>
                <w:lang w:val="vi-VN"/>
              </w:rPr>
            </w:pPr>
          </w:p>
        </w:tc>
        <w:tc>
          <w:tcPr>
            <w:tcW w:w="1012" w:type="pct"/>
            <w:vMerge/>
            <w:tcBorders>
              <w:left w:val="single" w:sz="4" w:space="0" w:color="auto"/>
              <w:bottom w:val="nil"/>
              <w:right w:val="single" w:sz="4" w:space="0" w:color="auto"/>
            </w:tcBorders>
            <w:shd w:val="clear" w:color="auto" w:fill="FFFFFF"/>
            <w:vAlign w:val="center"/>
          </w:tcPr>
          <w:p w14:paraId="5CCFD0AD" w14:textId="77777777" w:rsidR="0032475B" w:rsidRPr="004638F5" w:rsidRDefault="0032475B" w:rsidP="0032475B">
            <w:pPr>
              <w:ind w:right="51"/>
              <w:jc w:val="both"/>
              <w:rPr>
                <w:sz w:val="26"/>
                <w:szCs w:val="26"/>
                <w:lang w:val="vi-VN"/>
              </w:rPr>
            </w:pPr>
          </w:p>
        </w:tc>
        <w:tc>
          <w:tcPr>
            <w:tcW w:w="1661" w:type="pct"/>
            <w:tcBorders>
              <w:top w:val="single" w:sz="4" w:space="0" w:color="auto"/>
              <w:left w:val="single" w:sz="4" w:space="0" w:color="auto"/>
              <w:bottom w:val="nil"/>
              <w:right w:val="single" w:sz="4" w:space="0" w:color="auto"/>
            </w:tcBorders>
            <w:shd w:val="clear" w:color="auto" w:fill="FFFFFF"/>
            <w:vAlign w:val="center"/>
          </w:tcPr>
          <w:p w14:paraId="2B85521E" w14:textId="76E4377B" w:rsidR="0032475B" w:rsidRPr="004638F5" w:rsidRDefault="0032475B" w:rsidP="005C401F">
            <w:pPr>
              <w:ind w:left="76" w:right="49"/>
              <w:jc w:val="both"/>
              <w:rPr>
                <w:i/>
                <w:sz w:val="26"/>
                <w:szCs w:val="26"/>
                <w:lang w:val="vi-VN"/>
              </w:rPr>
            </w:pPr>
            <w:r w:rsidRPr="00901C8C">
              <w:rPr>
                <w:spacing w:val="-4"/>
                <w:sz w:val="26"/>
                <w:szCs w:val="26"/>
                <w:lang w:val="vi-VN"/>
              </w:rPr>
              <w:t>2.2.Thực hiện hôn nhân tự nguyện, tiến bộ, một vợ một chồng, bình đẳng, hòa thuận, thủy chung</w:t>
            </w:r>
            <w:r>
              <w:rPr>
                <w:spacing w:val="-4"/>
                <w:sz w:val="26"/>
                <w:szCs w:val="26"/>
              </w:rPr>
              <w:t>.</w:t>
            </w:r>
          </w:p>
        </w:tc>
        <w:tc>
          <w:tcPr>
            <w:tcW w:w="258" w:type="pct"/>
            <w:tcBorders>
              <w:top w:val="single" w:sz="4" w:space="0" w:color="auto"/>
              <w:left w:val="single" w:sz="4" w:space="0" w:color="auto"/>
              <w:bottom w:val="nil"/>
              <w:right w:val="single" w:sz="4" w:space="0" w:color="auto"/>
            </w:tcBorders>
            <w:shd w:val="clear" w:color="auto" w:fill="FFFFFF"/>
            <w:vAlign w:val="center"/>
          </w:tcPr>
          <w:p w14:paraId="34AC1780"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nil"/>
              <w:right w:val="single" w:sz="4" w:space="0" w:color="auto"/>
            </w:tcBorders>
            <w:shd w:val="clear" w:color="auto" w:fill="FFFFFF"/>
            <w:vAlign w:val="center"/>
          </w:tcPr>
          <w:p w14:paraId="490E51BB" w14:textId="77777777" w:rsidR="0032475B" w:rsidRPr="004638F5" w:rsidRDefault="0032475B" w:rsidP="005C401F">
            <w:pPr>
              <w:ind w:left="121" w:right="49"/>
              <w:jc w:val="both"/>
              <w:rPr>
                <w:spacing w:val="-4"/>
                <w:sz w:val="26"/>
                <w:szCs w:val="26"/>
              </w:rPr>
            </w:pPr>
            <w:r w:rsidRPr="004638F5">
              <w:rPr>
                <w:spacing w:val="-4"/>
                <w:sz w:val="26"/>
                <w:szCs w:val="26"/>
              </w:rPr>
              <w:t>Nếu có 01 trường hợp vi phạm chấm điểm 0</w:t>
            </w:r>
          </w:p>
        </w:tc>
      </w:tr>
      <w:tr w:rsidR="0032475B" w:rsidRPr="004638F5" w14:paraId="7BE26F9C" w14:textId="77777777" w:rsidTr="002A26F7">
        <w:trPr>
          <w:trHeight w:val="20"/>
          <w:jc w:val="center"/>
        </w:trPr>
        <w:tc>
          <w:tcPr>
            <w:tcW w:w="416" w:type="pct"/>
            <w:vMerge/>
            <w:tcBorders>
              <w:top w:val="nil"/>
              <w:left w:val="single" w:sz="4" w:space="0" w:color="auto"/>
              <w:bottom w:val="nil"/>
              <w:right w:val="nil"/>
            </w:tcBorders>
            <w:shd w:val="clear" w:color="auto" w:fill="FFFFFF"/>
            <w:vAlign w:val="center"/>
          </w:tcPr>
          <w:p w14:paraId="67BD92E0" w14:textId="77777777" w:rsidR="0032475B" w:rsidRPr="004638F5" w:rsidRDefault="0032475B" w:rsidP="0032475B">
            <w:pPr>
              <w:spacing w:before="20" w:after="20"/>
              <w:ind w:right="49" w:firstLine="709"/>
              <w:jc w:val="both"/>
              <w:rPr>
                <w:sz w:val="26"/>
                <w:szCs w:val="26"/>
                <w:lang w:val="vi-VN"/>
              </w:rPr>
            </w:pPr>
          </w:p>
        </w:tc>
        <w:tc>
          <w:tcPr>
            <w:tcW w:w="1012" w:type="pct"/>
            <w:vMerge w:val="restart"/>
            <w:tcBorders>
              <w:top w:val="single" w:sz="4" w:space="0" w:color="auto"/>
              <w:left w:val="single" w:sz="4" w:space="0" w:color="auto"/>
              <w:right w:val="single" w:sz="4" w:space="0" w:color="auto"/>
            </w:tcBorders>
            <w:shd w:val="clear" w:color="auto" w:fill="FFFFFF"/>
            <w:vAlign w:val="center"/>
          </w:tcPr>
          <w:p w14:paraId="6EB884A6" w14:textId="7B6241B1" w:rsidR="0032475B" w:rsidRPr="004638F5" w:rsidRDefault="0032475B" w:rsidP="0032475B">
            <w:pPr>
              <w:ind w:right="51"/>
              <w:jc w:val="both"/>
              <w:rPr>
                <w:spacing w:val="4"/>
                <w:sz w:val="26"/>
                <w:szCs w:val="26"/>
                <w:lang w:val="vi-VN"/>
              </w:rPr>
            </w:pPr>
            <w:r w:rsidRPr="00743A93">
              <w:rPr>
                <w:sz w:val="26"/>
                <w:szCs w:val="26"/>
                <w:lang w:val="vi-VN"/>
              </w:rPr>
              <w:t xml:space="preserve">3. Thực hiện tốt các mục tiêu về bình đẳng giới, phòng, chống bạo lực gia đình/bạo lực trên cơ sở giới </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37C5B603" w14:textId="40FA6CBE" w:rsidR="0032475B" w:rsidRPr="004638F5" w:rsidRDefault="0032475B" w:rsidP="005C401F">
            <w:pPr>
              <w:ind w:left="76" w:right="49"/>
              <w:jc w:val="both"/>
              <w:rPr>
                <w:spacing w:val="-4"/>
                <w:sz w:val="26"/>
                <w:szCs w:val="26"/>
                <w:lang w:val="vi-VN"/>
              </w:rPr>
            </w:pPr>
            <w:r w:rsidRPr="00743A93">
              <w:rPr>
                <w:spacing w:val="-4"/>
                <w:sz w:val="26"/>
                <w:szCs w:val="26"/>
              </w:rPr>
              <w:t>3.1. Đảm bảo quyền bình đẳng giữa các thành viên trong gia đình; Các thành viên trong gia đình được tôn trọng, thực hiện quyền và nghĩa vụ như nhau; không phân biệt đối xử về giới, có cơ hội như nhau trong phát triển kinh tế - xã hội</w:t>
            </w:r>
            <w:r>
              <w:rPr>
                <w:spacing w:val="-4"/>
                <w:sz w:val="26"/>
                <w:szCs w:val="26"/>
              </w:rPr>
              <w:t>.</w:t>
            </w:r>
          </w:p>
        </w:tc>
        <w:tc>
          <w:tcPr>
            <w:tcW w:w="258" w:type="pct"/>
            <w:tcBorders>
              <w:top w:val="single" w:sz="4" w:space="0" w:color="auto"/>
              <w:left w:val="single" w:sz="4" w:space="0" w:color="auto"/>
              <w:bottom w:val="nil"/>
              <w:right w:val="single" w:sz="4" w:space="0" w:color="auto"/>
            </w:tcBorders>
            <w:shd w:val="clear" w:color="auto" w:fill="FFFFFF"/>
            <w:vAlign w:val="center"/>
          </w:tcPr>
          <w:p w14:paraId="36E46589"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nil"/>
              <w:right w:val="single" w:sz="4" w:space="0" w:color="auto"/>
            </w:tcBorders>
            <w:shd w:val="clear" w:color="auto" w:fill="FFFFFF"/>
            <w:vAlign w:val="center"/>
          </w:tcPr>
          <w:p w14:paraId="73180771" w14:textId="77777777" w:rsidR="0032475B" w:rsidRPr="004638F5" w:rsidRDefault="0032475B" w:rsidP="005C401F">
            <w:pPr>
              <w:ind w:left="121" w:right="49"/>
              <w:jc w:val="both"/>
              <w:rPr>
                <w:sz w:val="26"/>
                <w:szCs w:val="26"/>
                <w:lang w:val="vi-VN"/>
              </w:rPr>
            </w:pPr>
            <w:r w:rsidRPr="004638F5">
              <w:rPr>
                <w:sz w:val="26"/>
                <w:szCs w:val="26"/>
              </w:rPr>
              <w:t xml:space="preserve">Thực hiện tốt chấm điểm 5; không thực hiện chấm điểm 0; </w:t>
            </w:r>
            <w:r w:rsidRPr="004638F5">
              <w:rPr>
                <w:bCs/>
                <w:sz w:val="26"/>
                <w:szCs w:val="26"/>
              </w:rPr>
              <w:t>đối với trường hợp có thực hiện nhưng còn hạn chế thì tùy theo tính chất, mức độ để trừ điểm.</w:t>
            </w:r>
          </w:p>
        </w:tc>
      </w:tr>
      <w:tr w:rsidR="0032475B" w:rsidRPr="004638F5" w14:paraId="218F4CF0" w14:textId="77777777" w:rsidTr="002A26F7">
        <w:trPr>
          <w:trHeight w:val="20"/>
          <w:jc w:val="center"/>
        </w:trPr>
        <w:tc>
          <w:tcPr>
            <w:tcW w:w="416" w:type="pct"/>
            <w:vMerge/>
            <w:tcBorders>
              <w:top w:val="nil"/>
              <w:left w:val="single" w:sz="4" w:space="0" w:color="auto"/>
              <w:bottom w:val="nil"/>
              <w:right w:val="nil"/>
            </w:tcBorders>
            <w:shd w:val="clear" w:color="auto" w:fill="FFFFFF"/>
            <w:vAlign w:val="center"/>
          </w:tcPr>
          <w:p w14:paraId="38E0B3BA" w14:textId="77777777" w:rsidR="0032475B" w:rsidRPr="004638F5" w:rsidRDefault="0032475B" w:rsidP="0032475B">
            <w:pPr>
              <w:spacing w:before="20" w:after="20"/>
              <w:ind w:right="49" w:firstLine="709"/>
              <w:jc w:val="both"/>
              <w:rPr>
                <w:sz w:val="26"/>
                <w:szCs w:val="26"/>
                <w:lang w:val="vi-VN"/>
              </w:rPr>
            </w:pPr>
          </w:p>
        </w:tc>
        <w:tc>
          <w:tcPr>
            <w:tcW w:w="1012" w:type="pct"/>
            <w:vMerge/>
            <w:tcBorders>
              <w:left w:val="single" w:sz="4" w:space="0" w:color="auto"/>
              <w:bottom w:val="nil"/>
              <w:right w:val="single" w:sz="4" w:space="0" w:color="auto"/>
            </w:tcBorders>
            <w:shd w:val="clear" w:color="auto" w:fill="FFFFFF"/>
            <w:vAlign w:val="center"/>
          </w:tcPr>
          <w:p w14:paraId="1F5BAA62" w14:textId="77777777" w:rsidR="0032475B" w:rsidRPr="004638F5" w:rsidRDefault="0032475B" w:rsidP="0032475B">
            <w:pPr>
              <w:ind w:right="51"/>
              <w:jc w:val="both"/>
              <w:rPr>
                <w:sz w:val="26"/>
                <w:szCs w:val="26"/>
                <w:lang w:val="vi-VN"/>
              </w:rPr>
            </w:pPr>
          </w:p>
        </w:tc>
        <w:tc>
          <w:tcPr>
            <w:tcW w:w="1661" w:type="pct"/>
            <w:tcBorders>
              <w:top w:val="single" w:sz="4" w:space="0" w:color="auto"/>
              <w:left w:val="single" w:sz="4" w:space="0" w:color="auto"/>
              <w:bottom w:val="nil"/>
              <w:right w:val="single" w:sz="4" w:space="0" w:color="auto"/>
            </w:tcBorders>
            <w:shd w:val="clear" w:color="auto" w:fill="FFFFFF"/>
            <w:vAlign w:val="center"/>
          </w:tcPr>
          <w:p w14:paraId="1AA433D7" w14:textId="17529377" w:rsidR="0032475B" w:rsidRPr="004638F5" w:rsidRDefault="0032475B" w:rsidP="005C401F">
            <w:pPr>
              <w:ind w:left="76" w:right="49"/>
              <w:jc w:val="both"/>
              <w:rPr>
                <w:sz w:val="26"/>
                <w:szCs w:val="26"/>
                <w:lang w:val="vi-VN"/>
              </w:rPr>
            </w:pPr>
            <w:r w:rsidRPr="00743A93">
              <w:rPr>
                <w:sz w:val="26"/>
                <w:szCs w:val="26"/>
                <w:lang w:val="vi-VN"/>
              </w:rPr>
              <w:t>3.2. Không có bạo lực gia đình dưới mọi hình thức; vợ chồng bình đẳng, thương yêu giúp đỡ nhau tiến bộ, cùng có trách nhiệm nuôi con khỏe, dạy con ngoan</w:t>
            </w:r>
            <w:r>
              <w:rPr>
                <w:sz w:val="26"/>
                <w:szCs w:val="26"/>
              </w:rPr>
              <w:t>.</w:t>
            </w:r>
          </w:p>
        </w:tc>
        <w:tc>
          <w:tcPr>
            <w:tcW w:w="258" w:type="pct"/>
            <w:tcBorders>
              <w:top w:val="single" w:sz="4" w:space="0" w:color="auto"/>
              <w:left w:val="single" w:sz="4" w:space="0" w:color="auto"/>
              <w:bottom w:val="nil"/>
              <w:right w:val="single" w:sz="4" w:space="0" w:color="auto"/>
            </w:tcBorders>
            <w:shd w:val="clear" w:color="auto" w:fill="FFFFFF"/>
            <w:vAlign w:val="center"/>
          </w:tcPr>
          <w:p w14:paraId="28658876"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nil"/>
              <w:right w:val="single" w:sz="4" w:space="0" w:color="auto"/>
            </w:tcBorders>
            <w:shd w:val="clear" w:color="auto" w:fill="FFFFFF"/>
            <w:vAlign w:val="center"/>
          </w:tcPr>
          <w:p w14:paraId="5A30EA09" w14:textId="77777777" w:rsidR="0032475B" w:rsidRPr="004638F5" w:rsidRDefault="0032475B" w:rsidP="005C401F">
            <w:pPr>
              <w:ind w:left="121" w:right="49"/>
              <w:jc w:val="both"/>
              <w:rPr>
                <w:sz w:val="26"/>
                <w:szCs w:val="26"/>
              </w:rPr>
            </w:pPr>
            <w:r w:rsidRPr="004638F5">
              <w:rPr>
                <w:sz w:val="26"/>
                <w:szCs w:val="26"/>
              </w:rPr>
              <w:t>Nếu có 01 trường hợp bạo lực gia đình chấm điểm 0</w:t>
            </w:r>
          </w:p>
        </w:tc>
      </w:tr>
      <w:tr w:rsidR="0032475B" w:rsidRPr="004638F5" w14:paraId="1948A91A" w14:textId="77777777" w:rsidTr="002A26F7">
        <w:trPr>
          <w:trHeight w:val="20"/>
          <w:jc w:val="center"/>
        </w:trPr>
        <w:tc>
          <w:tcPr>
            <w:tcW w:w="416" w:type="pct"/>
            <w:vMerge/>
            <w:tcBorders>
              <w:top w:val="nil"/>
              <w:left w:val="single" w:sz="4" w:space="0" w:color="auto"/>
              <w:bottom w:val="nil"/>
              <w:right w:val="nil"/>
            </w:tcBorders>
            <w:shd w:val="clear" w:color="auto" w:fill="FFFFFF"/>
            <w:vAlign w:val="center"/>
          </w:tcPr>
          <w:p w14:paraId="11875BB9" w14:textId="77777777" w:rsidR="0032475B" w:rsidRPr="004638F5" w:rsidRDefault="0032475B" w:rsidP="0032475B">
            <w:pPr>
              <w:spacing w:before="20" w:after="20"/>
              <w:ind w:right="49" w:firstLine="709"/>
              <w:jc w:val="both"/>
              <w:rPr>
                <w:sz w:val="26"/>
                <w:szCs w:val="26"/>
                <w:lang w:val="vi-VN"/>
              </w:rPr>
            </w:pPr>
          </w:p>
        </w:tc>
        <w:tc>
          <w:tcPr>
            <w:tcW w:w="1012" w:type="pct"/>
            <w:tcBorders>
              <w:top w:val="single" w:sz="4" w:space="0" w:color="auto"/>
              <w:left w:val="single" w:sz="4" w:space="0" w:color="auto"/>
              <w:bottom w:val="nil"/>
              <w:right w:val="single" w:sz="4" w:space="0" w:color="auto"/>
            </w:tcBorders>
            <w:shd w:val="clear" w:color="auto" w:fill="FFFFFF"/>
            <w:vAlign w:val="center"/>
          </w:tcPr>
          <w:p w14:paraId="10D67518" w14:textId="74667AE9" w:rsidR="0032475B" w:rsidRPr="0019740E" w:rsidRDefault="0032475B" w:rsidP="0032475B">
            <w:pPr>
              <w:ind w:right="49"/>
              <w:jc w:val="both"/>
              <w:rPr>
                <w:sz w:val="26"/>
                <w:szCs w:val="26"/>
                <w:lang w:val="vi-VN"/>
              </w:rPr>
            </w:pPr>
            <w:r w:rsidRPr="00743A93">
              <w:rPr>
                <w:spacing w:val="-10"/>
                <w:sz w:val="26"/>
                <w:szCs w:val="26"/>
                <w:lang w:val="vi-VN"/>
              </w:rPr>
              <w:t>4</w:t>
            </w:r>
            <w:r w:rsidRPr="005377CE">
              <w:rPr>
                <w:spacing w:val="-4"/>
                <w:sz w:val="26"/>
                <w:szCs w:val="26"/>
                <w:lang w:val="vi-VN"/>
              </w:rPr>
              <w:t>. Hộ gia đình có nhà tiêu, nhà tắm, thiết bị chứa nước/các loại hình tương tự hợp vệ sinh</w:t>
            </w:r>
          </w:p>
        </w:tc>
        <w:tc>
          <w:tcPr>
            <w:tcW w:w="1661" w:type="pct"/>
            <w:tcBorders>
              <w:top w:val="single" w:sz="4" w:space="0" w:color="auto"/>
              <w:left w:val="single" w:sz="4" w:space="0" w:color="auto"/>
              <w:bottom w:val="nil"/>
              <w:right w:val="single" w:sz="4" w:space="0" w:color="auto"/>
            </w:tcBorders>
            <w:shd w:val="clear" w:color="auto" w:fill="FFFFFF"/>
            <w:vAlign w:val="center"/>
          </w:tcPr>
          <w:p w14:paraId="0E56C5A1" w14:textId="270996E5" w:rsidR="0032475B" w:rsidRPr="0019740E" w:rsidRDefault="0032475B" w:rsidP="005C401F">
            <w:pPr>
              <w:ind w:left="76" w:right="49"/>
              <w:jc w:val="both"/>
              <w:rPr>
                <w:sz w:val="26"/>
                <w:szCs w:val="26"/>
                <w:lang w:val="vi-VN"/>
              </w:rPr>
            </w:pPr>
            <w:r w:rsidRPr="005377CE">
              <w:rPr>
                <w:sz w:val="26"/>
                <w:szCs w:val="26"/>
                <w:lang w:val="vi-VN"/>
              </w:rPr>
              <w:t>Hộ gia đình có nhà tiêu, nhà tắm, thiết bị chứa nước/các loại hình tương tự hợp vệ sinh</w:t>
            </w:r>
            <w:r>
              <w:rPr>
                <w:sz w:val="26"/>
                <w:szCs w:val="26"/>
              </w:rPr>
              <w:t>.</w:t>
            </w:r>
          </w:p>
        </w:tc>
        <w:tc>
          <w:tcPr>
            <w:tcW w:w="258" w:type="pct"/>
            <w:tcBorders>
              <w:top w:val="single" w:sz="4" w:space="0" w:color="auto"/>
              <w:left w:val="single" w:sz="4" w:space="0" w:color="auto"/>
              <w:bottom w:val="nil"/>
              <w:right w:val="single" w:sz="4" w:space="0" w:color="auto"/>
            </w:tcBorders>
            <w:shd w:val="clear" w:color="auto" w:fill="FFFFFF"/>
            <w:vAlign w:val="center"/>
          </w:tcPr>
          <w:p w14:paraId="31E875E6"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nil"/>
              <w:right w:val="single" w:sz="4" w:space="0" w:color="auto"/>
            </w:tcBorders>
            <w:shd w:val="clear" w:color="auto" w:fill="FFFFFF"/>
            <w:vAlign w:val="center"/>
          </w:tcPr>
          <w:p w14:paraId="3DFFCC2D" w14:textId="77777777" w:rsidR="0032475B" w:rsidRPr="004638F5" w:rsidRDefault="0032475B" w:rsidP="005C401F">
            <w:pPr>
              <w:ind w:left="121" w:right="49"/>
              <w:jc w:val="both"/>
              <w:rPr>
                <w:sz w:val="26"/>
                <w:szCs w:val="26"/>
              </w:rPr>
            </w:pPr>
            <w:r w:rsidRPr="004638F5">
              <w:rPr>
                <w:sz w:val="26"/>
                <w:szCs w:val="26"/>
              </w:rPr>
              <w:t>Nếu thiếu 1 tiêu chí thành phần trừ 2 điểm (VD: thiếu nhà tiêu trừ 2 điểm, …)</w:t>
            </w:r>
          </w:p>
        </w:tc>
      </w:tr>
      <w:tr w:rsidR="0032475B" w:rsidRPr="004638F5" w14:paraId="6B4769F1" w14:textId="77777777" w:rsidTr="002A26F7">
        <w:trPr>
          <w:trHeight w:val="20"/>
          <w:jc w:val="center"/>
        </w:trPr>
        <w:tc>
          <w:tcPr>
            <w:tcW w:w="416" w:type="pct"/>
            <w:vMerge/>
            <w:tcBorders>
              <w:top w:val="nil"/>
              <w:left w:val="single" w:sz="4" w:space="0" w:color="auto"/>
              <w:bottom w:val="nil"/>
              <w:right w:val="nil"/>
            </w:tcBorders>
            <w:shd w:val="clear" w:color="auto" w:fill="FFFFFF"/>
            <w:vAlign w:val="center"/>
          </w:tcPr>
          <w:p w14:paraId="138BFA41" w14:textId="77777777" w:rsidR="0032475B" w:rsidRPr="004638F5" w:rsidRDefault="0032475B" w:rsidP="0032475B">
            <w:pPr>
              <w:spacing w:before="20" w:after="20"/>
              <w:ind w:right="49" w:firstLine="709"/>
              <w:jc w:val="both"/>
              <w:rPr>
                <w:sz w:val="26"/>
                <w:szCs w:val="26"/>
                <w:lang w:val="vi-VN"/>
              </w:rPr>
            </w:pP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7C0C3EBD" w14:textId="27528452" w:rsidR="0032475B" w:rsidRPr="004638F5" w:rsidRDefault="0032475B" w:rsidP="0032475B">
            <w:pPr>
              <w:ind w:right="49"/>
              <w:jc w:val="both"/>
              <w:rPr>
                <w:sz w:val="26"/>
                <w:szCs w:val="26"/>
                <w:lang w:val="vi-VN"/>
              </w:rPr>
            </w:pPr>
            <w:r w:rsidRPr="00743A93">
              <w:rPr>
                <w:sz w:val="26"/>
                <w:szCs w:val="26"/>
                <w:lang w:val="vi-VN"/>
              </w:rPr>
              <w:t>5. Tương trợ, giúp đỡ mọi người trong cộng đồng khi khó khăn, hoạn nạn</w:t>
            </w: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14:paraId="7CCFE286" w14:textId="7504152D" w:rsidR="0032475B" w:rsidRPr="004638F5" w:rsidRDefault="0032475B" w:rsidP="005C401F">
            <w:pPr>
              <w:ind w:left="76" w:right="49"/>
              <w:jc w:val="both"/>
              <w:rPr>
                <w:sz w:val="26"/>
                <w:szCs w:val="26"/>
                <w:lang w:val="vi-VN"/>
              </w:rPr>
            </w:pPr>
            <w:r w:rsidRPr="00743A93">
              <w:rPr>
                <w:sz w:val="26"/>
                <w:szCs w:val="26"/>
              </w:rPr>
              <w:t>Tham gia tương trợ, giúp đỡ mọi người trong cộng đồng khi khó khăn, hoạn nạn</w:t>
            </w:r>
            <w:r>
              <w:rPr>
                <w:sz w:val="26"/>
                <w:szCs w:val="26"/>
              </w:rPr>
              <w:t>.</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4E323746" w14:textId="77777777" w:rsidR="0032475B" w:rsidRPr="004638F5" w:rsidRDefault="0032475B" w:rsidP="0032475B">
            <w:pPr>
              <w:ind w:right="49"/>
              <w:jc w:val="center"/>
              <w:rPr>
                <w:sz w:val="26"/>
                <w:szCs w:val="26"/>
              </w:rPr>
            </w:pPr>
            <w:r w:rsidRPr="004638F5">
              <w:rPr>
                <w:sz w:val="26"/>
                <w:szCs w:val="26"/>
              </w:rPr>
              <w:t>5</w:t>
            </w:r>
          </w:p>
        </w:tc>
        <w:tc>
          <w:tcPr>
            <w:tcW w:w="1653" w:type="pct"/>
            <w:tcBorders>
              <w:top w:val="single" w:sz="4" w:space="0" w:color="auto"/>
              <w:left w:val="single" w:sz="4" w:space="0" w:color="auto"/>
              <w:bottom w:val="single" w:sz="4" w:space="0" w:color="auto"/>
              <w:right w:val="single" w:sz="4" w:space="0" w:color="auto"/>
            </w:tcBorders>
            <w:shd w:val="clear" w:color="auto" w:fill="FFFFFF"/>
          </w:tcPr>
          <w:p w14:paraId="777F575C" w14:textId="77777777" w:rsidR="0032475B" w:rsidRPr="004638F5" w:rsidRDefault="0032475B" w:rsidP="005C401F">
            <w:pPr>
              <w:ind w:left="121" w:right="51"/>
              <w:jc w:val="both"/>
              <w:rPr>
                <w:sz w:val="26"/>
                <w:szCs w:val="26"/>
              </w:rPr>
            </w:pPr>
            <w:r w:rsidRPr="004638F5">
              <w:rPr>
                <w:sz w:val="26"/>
                <w:szCs w:val="26"/>
              </w:rPr>
              <w:t xml:space="preserve">Thực hiện tốt chấm điểm 5; không thực hiện chấm điểm 0; </w:t>
            </w:r>
            <w:r w:rsidRPr="004638F5">
              <w:rPr>
                <w:bCs/>
                <w:sz w:val="26"/>
                <w:szCs w:val="26"/>
              </w:rPr>
              <w:t>đối với trường hợp có thực hiện nhưng còn hạn chế thì tùy theo tính chất, mức độ để trừ điểm.</w:t>
            </w:r>
          </w:p>
        </w:tc>
      </w:tr>
    </w:tbl>
    <w:p w14:paraId="2DB836C4" w14:textId="197A3D20" w:rsidR="00C46E2F" w:rsidRPr="004638F5" w:rsidRDefault="00CB1AC7" w:rsidP="008A7730">
      <w:pPr>
        <w:jc w:val="center"/>
        <w:rPr>
          <w:b/>
          <w:bCs/>
          <w:sz w:val="26"/>
          <w:szCs w:val="26"/>
        </w:rPr>
      </w:pPr>
      <w:r>
        <w:rPr>
          <w:b/>
          <w:bCs/>
          <w:sz w:val="26"/>
          <w:szCs w:val="26"/>
          <w:lang w:val="vi-VN"/>
        </w:rPr>
        <w:br w:type="page"/>
      </w:r>
      <w:r w:rsidR="00C46E2F" w:rsidRPr="004638F5">
        <w:rPr>
          <w:b/>
          <w:bCs/>
          <w:sz w:val="26"/>
          <w:szCs w:val="26"/>
          <w:lang w:val="vi-VN"/>
        </w:rPr>
        <w:lastRenderedPageBreak/>
        <w:t>Phụ lục II</w:t>
      </w:r>
    </w:p>
    <w:p w14:paraId="0F19CC8E" w14:textId="77777777" w:rsidR="00C46E2F" w:rsidRPr="004638F5" w:rsidRDefault="00825EE2" w:rsidP="008A7730">
      <w:pPr>
        <w:ind w:right="51"/>
        <w:jc w:val="center"/>
        <w:rPr>
          <w:b/>
          <w:bCs/>
          <w:sz w:val="26"/>
          <w:szCs w:val="26"/>
        </w:rPr>
      </w:pPr>
      <w:r w:rsidRPr="004638F5">
        <w:rPr>
          <w:b/>
          <w:bCs/>
          <w:sz w:val="26"/>
          <w:szCs w:val="26"/>
        </w:rPr>
        <w:t>BIỂU ĐÁNH GIÁ, CHẤM ĐIỂM</w:t>
      </w:r>
      <w:r w:rsidR="00C46E2F" w:rsidRPr="004638F5">
        <w:rPr>
          <w:b/>
          <w:bCs/>
          <w:sz w:val="26"/>
          <w:szCs w:val="26"/>
          <w:lang w:val="vi-VN"/>
        </w:rPr>
        <w:t xml:space="preserve"> TIÊU CHUẨN DANH HIỆU </w:t>
      </w:r>
      <w:r w:rsidR="005010CB" w:rsidRPr="004638F5">
        <w:rPr>
          <w:b/>
          <w:bCs/>
          <w:sz w:val="26"/>
          <w:szCs w:val="26"/>
        </w:rPr>
        <w:t>“</w:t>
      </w:r>
      <w:r w:rsidR="00C46E2F" w:rsidRPr="004638F5">
        <w:rPr>
          <w:b/>
          <w:bCs/>
          <w:sz w:val="26"/>
          <w:szCs w:val="26"/>
          <w:lang w:val="vi-VN"/>
        </w:rPr>
        <w:t>THÔN, TỔ DÂN PHỐ VĂN HÓA</w:t>
      </w:r>
      <w:r w:rsidR="005010CB" w:rsidRPr="004638F5">
        <w:rPr>
          <w:b/>
          <w:bCs/>
          <w:sz w:val="26"/>
          <w:szCs w:val="26"/>
        </w:rPr>
        <w:t>”</w:t>
      </w:r>
    </w:p>
    <w:p w14:paraId="41E4D255" w14:textId="77777777" w:rsidR="00B7401B" w:rsidRPr="00B7401B" w:rsidRDefault="00B7401B" w:rsidP="00B7401B">
      <w:pPr>
        <w:spacing w:after="240"/>
        <w:jc w:val="center"/>
        <w:rPr>
          <w:i/>
          <w:iCs/>
          <w:szCs w:val="26"/>
        </w:rPr>
      </w:pPr>
      <w:r w:rsidRPr="003A1B8C">
        <w:rPr>
          <w:i/>
          <w:iCs/>
          <w:noProof/>
          <w:szCs w:val="26"/>
        </w:rPr>
        <mc:AlternateContent>
          <mc:Choice Requires="wps">
            <w:drawing>
              <wp:anchor distT="0" distB="0" distL="114300" distR="114300" simplePos="0" relativeHeight="251673600" behindDoc="0" locked="0" layoutInCell="1" allowOverlap="1" wp14:anchorId="0265EDFC" wp14:editId="1B678DA1">
                <wp:simplePos x="0" y="0"/>
                <wp:positionH relativeFrom="column">
                  <wp:posOffset>3461385</wp:posOffset>
                </wp:positionH>
                <wp:positionV relativeFrom="paragraph">
                  <wp:posOffset>215900</wp:posOffset>
                </wp:positionV>
                <wp:extent cx="2171700" cy="0"/>
                <wp:effectExtent l="0" t="0" r="19050" b="19050"/>
                <wp:wrapNone/>
                <wp:docPr id="850855189" name="Straight Connector 850855189"/>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3A882" id="Straight Connector 85085518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55pt,17pt" to="443.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" strokecolor="black [3040]"/>
            </w:pict>
          </mc:Fallback>
        </mc:AlternateContent>
      </w:r>
      <w:r w:rsidRPr="003A1B8C">
        <w:rPr>
          <w:i/>
          <w:iCs/>
          <w:szCs w:val="26"/>
          <w:lang w:val="vi-VN"/>
        </w:rPr>
        <w:t>(Kèm theo Hướng dẫn số      /HD-UBND ngày      tháng      năm 202</w:t>
      </w:r>
      <w:r>
        <w:rPr>
          <w:i/>
          <w:iCs/>
          <w:szCs w:val="26"/>
        </w:rPr>
        <w:t>5</w:t>
      </w:r>
      <w:r w:rsidRPr="003A1B8C">
        <w:rPr>
          <w:i/>
          <w:iCs/>
          <w:szCs w:val="26"/>
          <w:lang w:val="vi-VN"/>
        </w:rPr>
        <w:t xml:space="preserve"> của Ủy ban nhân dân </w:t>
      </w:r>
      <w:r>
        <w:rPr>
          <w:i/>
          <w:iCs/>
          <w:szCs w:val="26"/>
        </w:rPr>
        <w:t>xã Khổng Lào)</w:t>
      </w:r>
    </w:p>
    <w:p w14:paraId="1E949AD2" w14:textId="6EB10BFD" w:rsidR="003536EE" w:rsidRPr="004638F5" w:rsidRDefault="003536EE" w:rsidP="00C46E2F">
      <w:pPr>
        <w:ind w:right="51"/>
        <w:jc w:val="center"/>
        <w:rPr>
          <w:i/>
          <w:iCs/>
          <w:sz w:val="26"/>
          <w:szCs w:val="26"/>
        </w:rPr>
      </w:pPr>
    </w:p>
    <w:tbl>
      <w:tblPr>
        <w:tblW w:w="5136" w:type="pct"/>
        <w:tblInd w:w="5" w:type="dxa"/>
        <w:tblCellMar>
          <w:left w:w="0" w:type="dxa"/>
          <w:right w:w="0" w:type="dxa"/>
        </w:tblCellMar>
        <w:tblLook w:val="0000" w:firstRow="0" w:lastRow="0" w:firstColumn="0" w:lastColumn="0" w:noHBand="0" w:noVBand="0"/>
      </w:tblPr>
      <w:tblGrid>
        <w:gridCol w:w="1440"/>
        <w:gridCol w:w="3010"/>
        <w:gridCol w:w="5465"/>
        <w:gridCol w:w="866"/>
        <w:gridCol w:w="4468"/>
      </w:tblGrid>
      <w:tr w:rsidR="00ED2545" w:rsidRPr="004638F5" w14:paraId="4827E18D" w14:textId="77777777" w:rsidTr="002A26F7">
        <w:trPr>
          <w:cantSplit/>
          <w:trHeight w:val="689"/>
          <w:tblHeader/>
        </w:trPr>
        <w:tc>
          <w:tcPr>
            <w:tcW w:w="472" w:type="pct"/>
            <w:tcBorders>
              <w:top w:val="single" w:sz="4" w:space="0" w:color="auto"/>
              <w:left w:val="single" w:sz="4" w:space="0" w:color="auto"/>
              <w:bottom w:val="nil"/>
              <w:right w:val="nil"/>
            </w:tcBorders>
            <w:shd w:val="clear" w:color="auto" w:fill="FFFFFF"/>
            <w:vAlign w:val="center"/>
          </w:tcPr>
          <w:p w14:paraId="46042A81" w14:textId="77777777" w:rsidR="00ED2545" w:rsidRPr="004638F5" w:rsidRDefault="00ED2545" w:rsidP="003536EE">
            <w:pPr>
              <w:ind w:right="51" w:firstLine="6"/>
              <w:jc w:val="center"/>
              <w:rPr>
                <w:sz w:val="26"/>
                <w:szCs w:val="26"/>
              </w:rPr>
            </w:pPr>
            <w:r w:rsidRPr="004638F5">
              <w:rPr>
                <w:b/>
                <w:bCs/>
                <w:sz w:val="26"/>
                <w:szCs w:val="26"/>
              </w:rPr>
              <w:t>Tên tiêu chuẩn</w:t>
            </w:r>
          </w:p>
        </w:tc>
        <w:tc>
          <w:tcPr>
            <w:tcW w:w="987" w:type="pct"/>
            <w:tcBorders>
              <w:top w:val="single" w:sz="4" w:space="0" w:color="auto"/>
              <w:left w:val="single" w:sz="4" w:space="0" w:color="auto"/>
              <w:bottom w:val="nil"/>
              <w:right w:val="single" w:sz="4" w:space="0" w:color="auto"/>
            </w:tcBorders>
            <w:shd w:val="clear" w:color="auto" w:fill="FFFFFF"/>
            <w:vAlign w:val="center"/>
          </w:tcPr>
          <w:p w14:paraId="28DF63E4" w14:textId="77777777" w:rsidR="00ED2545" w:rsidRPr="004638F5" w:rsidRDefault="00ED2545" w:rsidP="003536EE">
            <w:pPr>
              <w:ind w:right="51" w:firstLine="6"/>
              <w:jc w:val="center"/>
              <w:rPr>
                <w:sz w:val="26"/>
                <w:szCs w:val="26"/>
              </w:rPr>
            </w:pPr>
            <w:r w:rsidRPr="004638F5">
              <w:rPr>
                <w:b/>
                <w:bCs/>
                <w:sz w:val="26"/>
                <w:szCs w:val="26"/>
              </w:rPr>
              <w:t>Khung tiêu chuẩn</w:t>
            </w:r>
          </w:p>
        </w:tc>
        <w:tc>
          <w:tcPr>
            <w:tcW w:w="1792" w:type="pct"/>
            <w:tcBorders>
              <w:top w:val="single" w:sz="4" w:space="0" w:color="auto"/>
              <w:left w:val="single" w:sz="4" w:space="0" w:color="auto"/>
              <w:bottom w:val="nil"/>
              <w:right w:val="single" w:sz="4" w:space="0" w:color="auto"/>
            </w:tcBorders>
            <w:shd w:val="clear" w:color="auto" w:fill="FFFFFF"/>
            <w:vAlign w:val="center"/>
          </w:tcPr>
          <w:p w14:paraId="1D07F12E" w14:textId="2EA58035" w:rsidR="00ED2545" w:rsidRPr="004638F5" w:rsidRDefault="00E2293E" w:rsidP="003536EE">
            <w:pPr>
              <w:ind w:right="51" w:firstLine="6"/>
              <w:jc w:val="center"/>
              <w:rPr>
                <w:b/>
                <w:bCs/>
                <w:sz w:val="26"/>
                <w:szCs w:val="26"/>
              </w:rPr>
            </w:pPr>
            <w:r>
              <w:rPr>
                <w:b/>
                <w:bCs/>
                <w:sz w:val="26"/>
                <w:szCs w:val="26"/>
              </w:rPr>
              <w:t>T</w:t>
            </w:r>
            <w:r w:rsidR="00ED2545" w:rsidRPr="004638F5">
              <w:rPr>
                <w:b/>
                <w:bCs/>
                <w:sz w:val="26"/>
                <w:szCs w:val="26"/>
              </w:rPr>
              <w:t>iêu chuẩn</w:t>
            </w:r>
          </w:p>
        </w:tc>
        <w:tc>
          <w:tcPr>
            <w:tcW w:w="284" w:type="pct"/>
            <w:tcBorders>
              <w:top w:val="single" w:sz="4" w:space="0" w:color="auto"/>
              <w:left w:val="single" w:sz="4" w:space="0" w:color="auto"/>
              <w:bottom w:val="nil"/>
              <w:right w:val="single" w:sz="4" w:space="0" w:color="auto"/>
            </w:tcBorders>
            <w:shd w:val="clear" w:color="auto" w:fill="FFFFFF"/>
          </w:tcPr>
          <w:p w14:paraId="54BC32E6" w14:textId="77777777" w:rsidR="00ED2545" w:rsidRPr="004638F5" w:rsidRDefault="00ED2545" w:rsidP="003536EE">
            <w:pPr>
              <w:ind w:right="51" w:firstLine="6"/>
              <w:jc w:val="center"/>
              <w:rPr>
                <w:b/>
                <w:bCs/>
                <w:sz w:val="26"/>
                <w:szCs w:val="26"/>
              </w:rPr>
            </w:pPr>
            <w:r w:rsidRPr="004638F5">
              <w:rPr>
                <w:b/>
                <w:bCs/>
                <w:sz w:val="26"/>
                <w:szCs w:val="26"/>
              </w:rPr>
              <w:t>Thang điểm</w:t>
            </w:r>
          </w:p>
        </w:tc>
        <w:tc>
          <w:tcPr>
            <w:tcW w:w="1466" w:type="pct"/>
            <w:tcBorders>
              <w:top w:val="single" w:sz="4" w:space="0" w:color="auto"/>
              <w:left w:val="single" w:sz="4" w:space="0" w:color="auto"/>
              <w:bottom w:val="nil"/>
              <w:right w:val="single" w:sz="4" w:space="0" w:color="auto"/>
            </w:tcBorders>
            <w:shd w:val="clear" w:color="auto" w:fill="FFFFFF"/>
            <w:vAlign w:val="center"/>
          </w:tcPr>
          <w:p w14:paraId="52F97C71" w14:textId="77777777" w:rsidR="00ED2545" w:rsidRPr="004638F5" w:rsidRDefault="00ED2545" w:rsidP="003536EE">
            <w:pPr>
              <w:ind w:right="51" w:firstLine="6"/>
              <w:jc w:val="center"/>
              <w:rPr>
                <w:b/>
                <w:bCs/>
                <w:sz w:val="26"/>
                <w:szCs w:val="26"/>
              </w:rPr>
            </w:pPr>
            <w:r w:rsidRPr="004638F5">
              <w:rPr>
                <w:b/>
                <w:bCs/>
                <w:sz w:val="26"/>
                <w:szCs w:val="26"/>
              </w:rPr>
              <w:t>Hướng dẫn cách chấm điểm</w:t>
            </w:r>
          </w:p>
        </w:tc>
      </w:tr>
      <w:tr w:rsidR="0032475B" w:rsidRPr="004638F5" w14:paraId="168C7852" w14:textId="77777777" w:rsidTr="002A26F7">
        <w:trPr>
          <w:trHeight w:val="20"/>
        </w:trPr>
        <w:tc>
          <w:tcPr>
            <w:tcW w:w="472" w:type="pct"/>
            <w:vMerge w:val="restart"/>
            <w:tcBorders>
              <w:top w:val="single" w:sz="4" w:space="0" w:color="auto"/>
              <w:left w:val="single" w:sz="4" w:space="0" w:color="auto"/>
              <w:bottom w:val="nil"/>
              <w:right w:val="nil"/>
            </w:tcBorders>
            <w:shd w:val="clear" w:color="auto" w:fill="FFFFFF"/>
            <w:vAlign w:val="center"/>
          </w:tcPr>
          <w:p w14:paraId="3D04CAA5" w14:textId="77777777" w:rsidR="0032475B" w:rsidRDefault="0032475B" w:rsidP="0032475B">
            <w:pPr>
              <w:spacing w:before="80" w:after="80"/>
              <w:ind w:right="49" w:firstLine="5"/>
              <w:jc w:val="center"/>
              <w:rPr>
                <w:b/>
                <w:bCs/>
                <w:sz w:val="26"/>
                <w:szCs w:val="26"/>
              </w:rPr>
            </w:pPr>
            <w:r w:rsidRPr="004638F5">
              <w:rPr>
                <w:b/>
                <w:bCs/>
                <w:sz w:val="26"/>
                <w:szCs w:val="26"/>
                <w:lang w:val="vi-VN"/>
              </w:rPr>
              <w:t>I. Đời sống kinh tế ổn định và phát triển</w:t>
            </w:r>
          </w:p>
          <w:p w14:paraId="7BDEEF68" w14:textId="77777777" w:rsidR="0032475B" w:rsidRPr="00837A16" w:rsidRDefault="0032475B" w:rsidP="0032475B">
            <w:pPr>
              <w:spacing w:before="80" w:after="80"/>
              <w:ind w:right="49" w:firstLine="5"/>
              <w:jc w:val="center"/>
              <w:rPr>
                <w:b/>
                <w:bCs/>
                <w:sz w:val="26"/>
                <w:szCs w:val="26"/>
              </w:rPr>
            </w:pPr>
            <w:r>
              <w:rPr>
                <w:b/>
                <w:bCs/>
                <w:sz w:val="26"/>
                <w:szCs w:val="26"/>
              </w:rPr>
              <w:t>(20 điểm)</w:t>
            </w:r>
          </w:p>
        </w:tc>
        <w:tc>
          <w:tcPr>
            <w:tcW w:w="987" w:type="pct"/>
            <w:tcBorders>
              <w:top w:val="single" w:sz="4" w:space="0" w:color="auto"/>
              <w:left w:val="single" w:sz="4" w:space="0" w:color="auto"/>
              <w:bottom w:val="nil"/>
              <w:right w:val="single" w:sz="4" w:space="0" w:color="auto"/>
            </w:tcBorders>
            <w:shd w:val="clear" w:color="auto" w:fill="FFFFFF"/>
            <w:vAlign w:val="center"/>
          </w:tcPr>
          <w:p w14:paraId="32937652" w14:textId="5E905DAD" w:rsidR="0032475B" w:rsidRPr="004638F5" w:rsidRDefault="0032475B" w:rsidP="0032475B">
            <w:pPr>
              <w:ind w:right="51" w:firstLine="5"/>
              <w:jc w:val="both"/>
              <w:rPr>
                <w:spacing w:val="-6"/>
                <w:sz w:val="26"/>
                <w:szCs w:val="26"/>
                <w:lang w:val="vi-VN"/>
              </w:rPr>
            </w:pPr>
            <w:r w:rsidRPr="00743A93">
              <w:rPr>
                <w:spacing w:val="-6"/>
                <w:sz w:val="26"/>
                <w:szCs w:val="26"/>
                <w:lang w:val="vi-VN"/>
              </w:rPr>
              <w:t>1. Tỷ lệ người trong độ tuổi lao động có việc làm và thu nhập ổn định</w:t>
            </w:r>
          </w:p>
        </w:tc>
        <w:tc>
          <w:tcPr>
            <w:tcW w:w="1792" w:type="pct"/>
            <w:tcBorders>
              <w:top w:val="single" w:sz="4" w:space="0" w:color="auto"/>
              <w:left w:val="single" w:sz="4" w:space="0" w:color="auto"/>
              <w:bottom w:val="nil"/>
              <w:right w:val="single" w:sz="4" w:space="0" w:color="auto"/>
            </w:tcBorders>
            <w:shd w:val="clear" w:color="auto" w:fill="FFFFFF"/>
            <w:vAlign w:val="center"/>
          </w:tcPr>
          <w:p w14:paraId="5E2F0646" w14:textId="71669BD0" w:rsidR="0032475B" w:rsidRPr="006719CD" w:rsidRDefault="0032475B" w:rsidP="005C401F">
            <w:pPr>
              <w:ind w:left="121" w:right="51"/>
              <w:jc w:val="both"/>
              <w:rPr>
                <w:spacing w:val="-6"/>
                <w:sz w:val="26"/>
                <w:szCs w:val="26"/>
                <w:lang w:val="vi-VN"/>
              </w:rPr>
            </w:pPr>
            <w:r w:rsidRPr="008C5EBD">
              <w:rPr>
                <w:spacing w:val="-2"/>
                <w:sz w:val="26"/>
                <w:szCs w:val="26"/>
                <w:lang w:val="vi-VN"/>
              </w:rPr>
              <w:t xml:space="preserve">Tỷ lệ người trong độ tuổi lao động có việc làm và thu nhập ổn định đạt 90% đối với </w:t>
            </w:r>
            <w:r>
              <w:rPr>
                <w:spacing w:val="-2"/>
                <w:sz w:val="26"/>
                <w:szCs w:val="26"/>
              </w:rPr>
              <w:t xml:space="preserve">thôn, </w:t>
            </w:r>
            <w:r w:rsidRPr="008C5EBD">
              <w:rPr>
                <w:spacing w:val="-2"/>
                <w:sz w:val="26"/>
                <w:szCs w:val="26"/>
                <w:lang w:val="vi-VN"/>
              </w:rPr>
              <w:t>tổ dân phố thuộc phường; 80% đối với thôn thuộc xã</w:t>
            </w:r>
            <w:r w:rsidRPr="008C5EBD">
              <w:rPr>
                <w:spacing w:val="-2"/>
                <w:sz w:val="26"/>
                <w:szCs w:val="26"/>
              </w:rPr>
              <w:t>.</w:t>
            </w:r>
          </w:p>
        </w:tc>
        <w:tc>
          <w:tcPr>
            <w:tcW w:w="284" w:type="pct"/>
            <w:tcBorders>
              <w:top w:val="single" w:sz="4" w:space="0" w:color="auto"/>
              <w:left w:val="single" w:sz="4" w:space="0" w:color="auto"/>
              <w:bottom w:val="nil"/>
              <w:right w:val="single" w:sz="4" w:space="0" w:color="auto"/>
            </w:tcBorders>
            <w:shd w:val="clear" w:color="auto" w:fill="FFFFFF"/>
            <w:vAlign w:val="center"/>
          </w:tcPr>
          <w:p w14:paraId="4D108724" w14:textId="77777777" w:rsidR="0032475B" w:rsidRPr="004638F5" w:rsidRDefault="0032475B" w:rsidP="0032475B">
            <w:pPr>
              <w:ind w:right="49" w:firstLine="5"/>
              <w:jc w:val="center"/>
              <w:rPr>
                <w:sz w:val="26"/>
                <w:szCs w:val="26"/>
              </w:rPr>
            </w:pPr>
            <w:r w:rsidRPr="004638F5">
              <w:rPr>
                <w:sz w:val="26"/>
                <w:szCs w:val="26"/>
              </w:rPr>
              <w:t>5</w:t>
            </w:r>
          </w:p>
        </w:tc>
        <w:tc>
          <w:tcPr>
            <w:tcW w:w="1466" w:type="pct"/>
            <w:tcBorders>
              <w:top w:val="single" w:sz="4" w:space="0" w:color="auto"/>
              <w:left w:val="single" w:sz="4" w:space="0" w:color="auto"/>
              <w:bottom w:val="nil"/>
              <w:right w:val="single" w:sz="4" w:space="0" w:color="auto"/>
            </w:tcBorders>
            <w:shd w:val="clear" w:color="auto" w:fill="FFFFFF"/>
            <w:vAlign w:val="center"/>
          </w:tcPr>
          <w:p w14:paraId="0E1D5682" w14:textId="77777777" w:rsidR="0032475B" w:rsidRPr="004638F5" w:rsidRDefault="0032475B" w:rsidP="005C401F">
            <w:pPr>
              <w:ind w:left="134" w:right="51"/>
              <w:jc w:val="both"/>
              <w:rPr>
                <w:sz w:val="26"/>
                <w:szCs w:val="26"/>
              </w:rPr>
            </w:pPr>
            <w:r w:rsidRPr="004638F5">
              <w:rPr>
                <w:sz w:val="26"/>
                <w:szCs w:val="26"/>
              </w:rPr>
              <w:t>Đạt tỷ lệ theo quy định chấm điểm 5; dưới tỷ lệ quy định chấm điểm 0</w:t>
            </w:r>
          </w:p>
        </w:tc>
      </w:tr>
      <w:tr w:rsidR="0032475B" w:rsidRPr="004638F5" w14:paraId="66F03DC3" w14:textId="77777777" w:rsidTr="002A26F7">
        <w:trPr>
          <w:trHeight w:val="20"/>
        </w:trPr>
        <w:tc>
          <w:tcPr>
            <w:tcW w:w="472" w:type="pct"/>
            <w:vMerge/>
            <w:tcBorders>
              <w:top w:val="nil"/>
              <w:left w:val="single" w:sz="4" w:space="0" w:color="auto"/>
              <w:bottom w:val="nil"/>
              <w:right w:val="nil"/>
            </w:tcBorders>
            <w:shd w:val="clear" w:color="auto" w:fill="FFFFFF"/>
            <w:vAlign w:val="center"/>
          </w:tcPr>
          <w:p w14:paraId="25F09305"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bottom w:val="nil"/>
              <w:right w:val="single" w:sz="4" w:space="0" w:color="auto"/>
            </w:tcBorders>
            <w:shd w:val="clear" w:color="auto" w:fill="FFFFFF"/>
            <w:vAlign w:val="center"/>
          </w:tcPr>
          <w:p w14:paraId="1944E742" w14:textId="75C4D7E6" w:rsidR="0032475B" w:rsidRPr="004638F5" w:rsidRDefault="0032475B" w:rsidP="0032475B">
            <w:pPr>
              <w:ind w:right="51" w:firstLine="5"/>
              <w:jc w:val="both"/>
              <w:rPr>
                <w:sz w:val="26"/>
                <w:szCs w:val="26"/>
                <w:lang w:val="vi-VN"/>
              </w:rPr>
            </w:pPr>
            <w:r w:rsidRPr="00743A93">
              <w:rPr>
                <w:sz w:val="26"/>
                <w:szCs w:val="26"/>
              </w:rPr>
              <w:t>2. Tỷ lệ hộ nghèo, hộ cận nghèo thấp</w:t>
            </w:r>
          </w:p>
        </w:tc>
        <w:tc>
          <w:tcPr>
            <w:tcW w:w="1792" w:type="pct"/>
            <w:tcBorders>
              <w:top w:val="single" w:sz="4" w:space="0" w:color="auto"/>
              <w:left w:val="single" w:sz="4" w:space="0" w:color="auto"/>
              <w:bottom w:val="nil"/>
              <w:right w:val="single" w:sz="4" w:space="0" w:color="auto"/>
            </w:tcBorders>
            <w:shd w:val="clear" w:color="auto" w:fill="FFFFFF"/>
            <w:vAlign w:val="center"/>
          </w:tcPr>
          <w:p w14:paraId="03688A8C" w14:textId="37E46A79" w:rsidR="0032475B" w:rsidRPr="002236CC" w:rsidRDefault="0032475B" w:rsidP="005C401F">
            <w:pPr>
              <w:ind w:left="121" w:right="51"/>
              <w:jc w:val="both"/>
              <w:rPr>
                <w:sz w:val="26"/>
                <w:szCs w:val="26"/>
              </w:rPr>
            </w:pPr>
            <w:r w:rsidRPr="00D36ECA">
              <w:rPr>
                <w:spacing w:val="-8"/>
                <w:sz w:val="26"/>
                <w:szCs w:val="26"/>
              </w:rPr>
              <w:t xml:space="preserve">Tỷ lệ hộ nghèo, hộ cận nghèo thấp hơn mức bình quân chung của </w:t>
            </w:r>
            <w:r>
              <w:rPr>
                <w:spacing w:val="-8"/>
                <w:sz w:val="26"/>
                <w:szCs w:val="26"/>
              </w:rPr>
              <w:t>tỉnh.</w:t>
            </w:r>
          </w:p>
        </w:tc>
        <w:tc>
          <w:tcPr>
            <w:tcW w:w="284" w:type="pct"/>
            <w:tcBorders>
              <w:top w:val="single" w:sz="4" w:space="0" w:color="auto"/>
              <w:left w:val="single" w:sz="4" w:space="0" w:color="auto"/>
              <w:bottom w:val="nil"/>
              <w:right w:val="single" w:sz="4" w:space="0" w:color="auto"/>
            </w:tcBorders>
            <w:shd w:val="clear" w:color="auto" w:fill="FFFFFF"/>
            <w:vAlign w:val="center"/>
          </w:tcPr>
          <w:p w14:paraId="5C97DFD8" w14:textId="77777777" w:rsidR="0032475B" w:rsidRPr="004638F5" w:rsidRDefault="0032475B" w:rsidP="0032475B">
            <w:pPr>
              <w:ind w:right="49" w:firstLine="5"/>
              <w:jc w:val="center"/>
              <w:rPr>
                <w:sz w:val="26"/>
                <w:szCs w:val="26"/>
              </w:rPr>
            </w:pPr>
            <w:r w:rsidRPr="004638F5">
              <w:rPr>
                <w:sz w:val="26"/>
                <w:szCs w:val="26"/>
              </w:rPr>
              <w:t>5</w:t>
            </w:r>
          </w:p>
        </w:tc>
        <w:tc>
          <w:tcPr>
            <w:tcW w:w="1466" w:type="pct"/>
            <w:tcBorders>
              <w:top w:val="single" w:sz="4" w:space="0" w:color="auto"/>
              <w:left w:val="single" w:sz="4" w:space="0" w:color="auto"/>
              <w:bottom w:val="nil"/>
              <w:right w:val="single" w:sz="4" w:space="0" w:color="auto"/>
            </w:tcBorders>
            <w:shd w:val="clear" w:color="auto" w:fill="FFFFFF"/>
            <w:vAlign w:val="center"/>
          </w:tcPr>
          <w:p w14:paraId="49734A25" w14:textId="77777777" w:rsidR="0032475B" w:rsidRPr="004638F5" w:rsidRDefault="0032475B" w:rsidP="005C401F">
            <w:pPr>
              <w:ind w:left="134" w:right="51"/>
              <w:jc w:val="both"/>
              <w:rPr>
                <w:sz w:val="26"/>
                <w:szCs w:val="26"/>
              </w:rPr>
            </w:pPr>
            <w:r w:rsidRPr="004638F5">
              <w:rPr>
                <w:sz w:val="26"/>
                <w:szCs w:val="26"/>
              </w:rPr>
              <w:t>Đạt tỷ lệ theo quy định chấm điểm 5; dưới tỷ lệ quy định chấm điểm 0</w:t>
            </w:r>
          </w:p>
        </w:tc>
      </w:tr>
      <w:tr w:rsidR="0032475B" w:rsidRPr="004638F5" w14:paraId="3A97948D" w14:textId="77777777" w:rsidTr="002A26F7">
        <w:trPr>
          <w:trHeight w:val="20"/>
        </w:trPr>
        <w:tc>
          <w:tcPr>
            <w:tcW w:w="472" w:type="pct"/>
            <w:vMerge/>
            <w:tcBorders>
              <w:top w:val="nil"/>
              <w:left w:val="single" w:sz="4" w:space="0" w:color="auto"/>
              <w:bottom w:val="nil"/>
              <w:right w:val="nil"/>
            </w:tcBorders>
            <w:shd w:val="clear" w:color="auto" w:fill="FFFFFF"/>
            <w:vAlign w:val="center"/>
          </w:tcPr>
          <w:p w14:paraId="297E5741"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right w:val="single" w:sz="4" w:space="0" w:color="auto"/>
            </w:tcBorders>
            <w:shd w:val="clear" w:color="auto" w:fill="FFFFFF"/>
            <w:vAlign w:val="center"/>
          </w:tcPr>
          <w:p w14:paraId="6EE6244A" w14:textId="267C0CFC" w:rsidR="0032475B" w:rsidRPr="004638F5" w:rsidRDefault="0032475B" w:rsidP="0032475B">
            <w:pPr>
              <w:ind w:right="51" w:firstLine="5"/>
              <w:jc w:val="both"/>
              <w:rPr>
                <w:spacing w:val="-4"/>
                <w:sz w:val="26"/>
                <w:szCs w:val="26"/>
                <w:lang w:val="vi-VN"/>
              </w:rPr>
            </w:pPr>
            <w:r w:rsidRPr="00DB114E">
              <w:rPr>
                <w:spacing w:val="-8"/>
                <w:sz w:val="26"/>
                <w:szCs w:val="26"/>
              </w:rPr>
              <w:t>3. Phát triển ngành nghề truyền thống hoặc có đóng góp về văn hóa, công nghệ, khoa học kỹ thuật cho địa phương</w:t>
            </w:r>
          </w:p>
        </w:tc>
        <w:tc>
          <w:tcPr>
            <w:tcW w:w="1792" w:type="pct"/>
            <w:tcBorders>
              <w:top w:val="single" w:sz="4" w:space="0" w:color="auto"/>
              <w:left w:val="single" w:sz="4" w:space="0" w:color="auto"/>
              <w:bottom w:val="nil"/>
              <w:right w:val="single" w:sz="4" w:space="0" w:color="auto"/>
            </w:tcBorders>
            <w:shd w:val="clear" w:color="auto" w:fill="FFFFFF"/>
            <w:vAlign w:val="center"/>
          </w:tcPr>
          <w:p w14:paraId="0E0B1642" w14:textId="3E8A0E19" w:rsidR="0032475B" w:rsidRPr="004638F5" w:rsidRDefault="0032475B" w:rsidP="005C401F">
            <w:pPr>
              <w:ind w:left="121" w:right="51"/>
              <w:jc w:val="both"/>
              <w:rPr>
                <w:spacing w:val="-6"/>
                <w:sz w:val="26"/>
                <w:szCs w:val="26"/>
                <w:lang w:val="vi-VN"/>
              </w:rPr>
            </w:pPr>
            <w:r w:rsidRPr="00847C6E">
              <w:rPr>
                <w:spacing w:val="-2"/>
                <w:sz w:val="26"/>
                <w:szCs w:val="26"/>
              </w:rPr>
              <w:t>Phát triển ngành nghề truyền thống hoặc có đóng góp về văn hóa, công nghệ, khoa học kỹ thuật cho địa phương.</w:t>
            </w:r>
          </w:p>
        </w:tc>
        <w:tc>
          <w:tcPr>
            <w:tcW w:w="284" w:type="pct"/>
            <w:tcBorders>
              <w:top w:val="single" w:sz="4" w:space="0" w:color="auto"/>
              <w:left w:val="single" w:sz="4" w:space="0" w:color="auto"/>
              <w:bottom w:val="nil"/>
              <w:right w:val="single" w:sz="4" w:space="0" w:color="auto"/>
            </w:tcBorders>
            <w:shd w:val="clear" w:color="auto" w:fill="FFFFFF"/>
            <w:vAlign w:val="center"/>
          </w:tcPr>
          <w:p w14:paraId="5A61A0B1" w14:textId="77777777" w:rsidR="0032475B" w:rsidRPr="004638F5" w:rsidRDefault="0032475B" w:rsidP="0032475B">
            <w:pPr>
              <w:ind w:right="49" w:firstLine="5"/>
              <w:jc w:val="center"/>
              <w:rPr>
                <w:sz w:val="26"/>
                <w:szCs w:val="26"/>
              </w:rPr>
            </w:pPr>
            <w:r w:rsidRPr="004638F5">
              <w:rPr>
                <w:sz w:val="26"/>
                <w:szCs w:val="26"/>
              </w:rPr>
              <w:t>5</w:t>
            </w:r>
          </w:p>
        </w:tc>
        <w:tc>
          <w:tcPr>
            <w:tcW w:w="1466" w:type="pct"/>
            <w:tcBorders>
              <w:top w:val="single" w:sz="4" w:space="0" w:color="auto"/>
              <w:left w:val="single" w:sz="4" w:space="0" w:color="auto"/>
              <w:bottom w:val="nil"/>
              <w:right w:val="single" w:sz="4" w:space="0" w:color="auto"/>
            </w:tcBorders>
            <w:shd w:val="clear" w:color="auto" w:fill="FFFFFF"/>
            <w:vAlign w:val="center"/>
          </w:tcPr>
          <w:p w14:paraId="6E5E8169" w14:textId="77777777" w:rsidR="0032475B" w:rsidRPr="004638F5" w:rsidRDefault="0032475B" w:rsidP="005C401F">
            <w:pPr>
              <w:ind w:left="134" w:right="49"/>
              <w:jc w:val="both"/>
              <w:rPr>
                <w:b/>
                <w:bCs/>
                <w:sz w:val="26"/>
                <w:szCs w:val="26"/>
              </w:rPr>
            </w:pPr>
            <w:r w:rsidRPr="004638F5">
              <w:rPr>
                <w:sz w:val="26"/>
                <w:szCs w:val="26"/>
              </w:rPr>
              <w:t xml:space="preserve">Thực hiện tốt chấm điểm 5; không thực hiện chấm điểm 0; </w:t>
            </w:r>
            <w:r w:rsidRPr="004638F5">
              <w:rPr>
                <w:bCs/>
                <w:sz w:val="26"/>
                <w:szCs w:val="26"/>
              </w:rPr>
              <w:t xml:space="preserve">đối với trường hợp có thực hiện nhưng còn hạn chế thì tùy theo tính chất, mức độ để trừ điểm. </w:t>
            </w:r>
          </w:p>
        </w:tc>
      </w:tr>
      <w:tr w:rsidR="0032475B" w:rsidRPr="004638F5" w14:paraId="2BAC8B09" w14:textId="77777777" w:rsidTr="002A26F7">
        <w:trPr>
          <w:trHeight w:val="20"/>
        </w:trPr>
        <w:tc>
          <w:tcPr>
            <w:tcW w:w="472" w:type="pct"/>
            <w:vMerge/>
            <w:tcBorders>
              <w:top w:val="nil"/>
              <w:left w:val="single" w:sz="4" w:space="0" w:color="auto"/>
              <w:bottom w:val="single" w:sz="4" w:space="0" w:color="auto"/>
              <w:right w:val="nil"/>
            </w:tcBorders>
            <w:shd w:val="clear" w:color="auto" w:fill="FFFFFF"/>
            <w:vAlign w:val="center"/>
          </w:tcPr>
          <w:p w14:paraId="642AC55B"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57E20F9F" w14:textId="5C9434CC" w:rsidR="0032475B" w:rsidRPr="004638F5" w:rsidRDefault="0032475B" w:rsidP="0032475B">
            <w:pPr>
              <w:ind w:right="51" w:firstLine="5"/>
              <w:jc w:val="both"/>
              <w:rPr>
                <w:spacing w:val="-6"/>
                <w:sz w:val="26"/>
                <w:szCs w:val="26"/>
                <w:lang w:val="vi-VN"/>
              </w:rPr>
            </w:pPr>
            <w:r w:rsidRPr="00743A93">
              <w:rPr>
                <w:sz w:val="26"/>
                <w:szCs w:val="26"/>
              </w:rPr>
              <w:t>4. Tham gia, hưởng ứng các phong trào phát triển kinh tế, văn hóa - xã hội do địa phương tổ chức</w:t>
            </w: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tcPr>
          <w:p w14:paraId="167E1F41" w14:textId="53158963" w:rsidR="0032475B" w:rsidRPr="004638F5" w:rsidRDefault="0032475B" w:rsidP="005C401F">
            <w:pPr>
              <w:ind w:left="121" w:right="51"/>
              <w:jc w:val="both"/>
              <w:rPr>
                <w:sz w:val="26"/>
                <w:szCs w:val="26"/>
                <w:lang w:val="vi-VN"/>
              </w:rPr>
            </w:pPr>
            <w:r w:rsidRPr="00743A93">
              <w:rPr>
                <w:sz w:val="26"/>
                <w:szCs w:val="26"/>
              </w:rPr>
              <w:t>Các hộ gia đình tích cực tham gia, hưởng ứng các phong trào thi đua phát triển kinh tế, văn hóa - xã hội do địa phương tổ chức</w:t>
            </w:r>
            <w:r>
              <w:rPr>
                <w:sz w:val="26"/>
                <w:szCs w:val="26"/>
              </w:rPr>
              <w:t>.</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7F81C7F1" w14:textId="77777777" w:rsidR="0032475B" w:rsidRPr="004638F5" w:rsidRDefault="0032475B" w:rsidP="0032475B">
            <w:pPr>
              <w:ind w:right="49" w:firstLine="5"/>
              <w:jc w:val="center"/>
              <w:rPr>
                <w:sz w:val="26"/>
                <w:szCs w:val="26"/>
              </w:rPr>
            </w:pPr>
            <w:r w:rsidRPr="004638F5">
              <w:rPr>
                <w:sz w:val="26"/>
                <w:szCs w:val="26"/>
              </w:rPr>
              <w:t>5</w:t>
            </w:r>
          </w:p>
        </w:tc>
        <w:tc>
          <w:tcPr>
            <w:tcW w:w="1466" w:type="pct"/>
            <w:tcBorders>
              <w:top w:val="single" w:sz="4" w:space="0" w:color="auto"/>
              <w:left w:val="single" w:sz="4" w:space="0" w:color="auto"/>
              <w:bottom w:val="nil"/>
              <w:right w:val="single" w:sz="4" w:space="0" w:color="auto"/>
            </w:tcBorders>
            <w:shd w:val="clear" w:color="auto" w:fill="FFFFFF"/>
            <w:vAlign w:val="center"/>
          </w:tcPr>
          <w:p w14:paraId="30E065C2" w14:textId="77777777" w:rsidR="0032475B" w:rsidRPr="004638F5" w:rsidRDefault="0032475B" w:rsidP="005C401F">
            <w:pPr>
              <w:ind w:left="134" w:right="49"/>
              <w:jc w:val="both"/>
              <w:rPr>
                <w:b/>
                <w:bCs/>
                <w:sz w:val="26"/>
                <w:szCs w:val="26"/>
              </w:rPr>
            </w:pPr>
            <w:r w:rsidRPr="004638F5">
              <w:rPr>
                <w:sz w:val="26"/>
                <w:szCs w:val="26"/>
              </w:rPr>
              <w:t xml:space="preserve">Tích cực tham gia chấm điểm 5; không tham gia chấm điểm 0; </w:t>
            </w:r>
            <w:r w:rsidRPr="004638F5">
              <w:rPr>
                <w:bCs/>
                <w:sz w:val="26"/>
                <w:szCs w:val="26"/>
              </w:rPr>
              <w:t>đối với trường hợp có tham gia nhưng còn hạn chế thì tùy theo tính chất, mức độ để trừ điểm.</w:t>
            </w:r>
          </w:p>
        </w:tc>
      </w:tr>
      <w:tr w:rsidR="0032475B" w:rsidRPr="004638F5" w14:paraId="4A3442D0" w14:textId="77777777" w:rsidTr="002A26F7">
        <w:trPr>
          <w:trHeight w:val="20"/>
        </w:trPr>
        <w:tc>
          <w:tcPr>
            <w:tcW w:w="472" w:type="pct"/>
            <w:vMerge w:val="restart"/>
            <w:tcBorders>
              <w:top w:val="single" w:sz="4" w:space="0" w:color="auto"/>
              <w:left w:val="single" w:sz="4" w:space="0" w:color="auto"/>
              <w:bottom w:val="nil"/>
              <w:right w:val="nil"/>
            </w:tcBorders>
            <w:shd w:val="clear" w:color="auto" w:fill="FFFFFF"/>
            <w:vAlign w:val="center"/>
          </w:tcPr>
          <w:p w14:paraId="155E9DA8" w14:textId="77777777" w:rsidR="0032475B" w:rsidRDefault="0032475B" w:rsidP="0032475B">
            <w:pPr>
              <w:spacing w:before="80" w:after="80"/>
              <w:ind w:right="49" w:firstLine="5"/>
              <w:jc w:val="center"/>
              <w:rPr>
                <w:b/>
                <w:bCs/>
                <w:sz w:val="26"/>
                <w:szCs w:val="26"/>
              </w:rPr>
            </w:pPr>
            <w:r w:rsidRPr="004638F5">
              <w:rPr>
                <w:b/>
                <w:bCs/>
                <w:sz w:val="26"/>
                <w:szCs w:val="26"/>
                <w:lang w:val="vi-VN"/>
              </w:rPr>
              <w:t>II. Đời sống văn hóa, tinh thần lành mạnh, phong phú</w:t>
            </w:r>
          </w:p>
          <w:p w14:paraId="69D2F126" w14:textId="77777777" w:rsidR="0032475B" w:rsidRPr="00837A16" w:rsidRDefault="0032475B" w:rsidP="0032475B">
            <w:pPr>
              <w:spacing w:before="80" w:after="80"/>
              <w:ind w:right="49" w:firstLine="5"/>
              <w:jc w:val="center"/>
              <w:rPr>
                <w:b/>
                <w:bCs/>
                <w:sz w:val="26"/>
                <w:szCs w:val="26"/>
              </w:rPr>
            </w:pPr>
            <w:r>
              <w:rPr>
                <w:b/>
                <w:bCs/>
                <w:sz w:val="26"/>
                <w:szCs w:val="26"/>
              </w:rPr>
              <w:t>(20 điểm)</w:t>
            </w:r>
          </w:p>
        </w:tc>
        <w:tc>
          <w:tcPr>
            <w:tcW w:w="987" w:type="pct"/>
            <w:tcBorders>
              <w:top w:val="single" w:sz="4" w:space="0" w:color="auto"/>
              <w:left w:val="single" w:sz="4" w:space="0" w:color="auto"/>
              <w:right w:val="single" w:sz="4" w:space="0" w:color="auto"/>
            </w:tcBorders>
            <w:shd w:val="clear" w:color="auto" w:fill="FFFFFF"/>
            <w:vAlign w:val="center"/>
          </w:tcPr>
          <w:p w14:paraId="5C7A24B5" w14:textId="6B611C10" w:rsidR="0032475B" w:rsidRPr="004638F5" w:rsidRDefault="0032475B" w:rsidP="0032475B">
            <w:pPr>
              <w:ind w:right="51" w:firstLine="5"/>
              <w:jc w:val="both"/>
              <w:rPr>
                <w:sz w:val="26"/>
                <w:szCs w:val="26"/>
                <w:lang w:val="vi-VN"/>
              </w:rPr>
            </w:pPr>
            <w:r w:rsidRPr="00743A93">
              <w:rPr>
                <w:sz w:val="26"/>
                <w:szCs w:val="26"/>
                <w:lang w:val="vi-VN"/>
              </w:rPr>
              <w:t>1. Nhà văn hóa, sân thể thao, điểm đọc sách phục vụ cộng đồng phù hợp với điều kiện thực tiễn của thôn, khu phố</w:t>
            </w:r>
          </w:p>
        </w:tc>
        <w:tc>
          <w:tcPr>
            <w:tcW w:w="1792" w:type="pct"/>
            <w:tcBorders>
              <w:top w:val="single" w:sz="4" w:space="0" w:color="auto"/>
              <w:left w:val="single" w:sz="4" w:space="0" w:color="auto"/>
              <w:bottom w:val="nil"/>
              <w:right w:val="single" w:sz="4" w:space="0" w:color="auto"/>
            </w:tcBorders>
            <w:shd w:val="clear" w:color="auto" w:fill="FFFFFF"/>
            <w:vAlign w:val="center"/>
          </w:tcPr>
          <w:p w14:paraId="54DF0ECA" w14:textId="1BE889E5" w:rsidR="0032475B" w:rsidRPr="00480DB4" w:rsidRDefault="0032475B" w:rsidP="005C401F">
            <w:pPr>
              <w:ind w:left="121" w:right="51"/>
              <w:jc w:val="both"/>
              <w:rPr>
                <w:sz w:val="26"/>
                <w:szCs w:val="26"/>
                <w:lang w:val="vi-VN"/>
              </w:rPr>
            </w:pPr>
            <w:r w:rsidRPr="0070754D">
              <w:rPr>
                <w:spacing w:val="-6"/>
                <w:sz w:val="26"/>
                <w:szCs w:val="26"/>
                <w:lang w:val="vi-VN"/>
              </w:rPr>
              <w:t>Có nhà văn hóa hoặc điểm sinh hoạt văn hóa cộng đồng hoặc sân thể thao hoặc điểm đọc sách đáp ứng được nhu cầu giao lưu, sinh hoạt văn hóa, thể thao cộng đồng của nhân dân trong thôn, tổ dân phố</w:t>
            </w:r>
            <w:r>
              <w:rPr>
                <w:spacing w:val="-6"/>
                <w:sz w:val="26"/>
                <w:szCs w:val="26"/>
              </w:rPr>
              <w:t>.</w:t>
            </w:r>
          </w:p>
        </w:tc>
        <w:tc>
          <w:tcPr>
            <w:tcW w:w="284" w:type="pct"/>
            <w:tcBorders>
              <w:top w:val="single" w:sz="4" w:space="0" w:color="auto"/>
              <w:left w:val="single" w:sz="4" w:space="0" w:color="auto"/>
              <w:bottom w:val="nil"/>
              <w:right w:val="single" w:sz="4" w:space="0" w:color="auto"/>
            </w:tcBorders>
            <w:shd w:val="clear" w:color="auto" w:fill="FFFFFF"/>
            <w:vAlign w:val="center"/>
          </w:tcPr>
          <w:p w14:paraId="0C474FD3" w14:textId="77777777" w:rsidR="0032475B" w:rsidRPr="004638F5" w:rsidRDefault="0032475B" w:rsidP="0032475B">
            <w:pPr>
              <w:ind w:right="49" w:firstLine="5"/>
              <w:jc w:val="center"/>
              <w:rPr>
                <w:sz w:val="26"/>
                <w:szCs w:val="26"/>
              </w:rPr>
            </w:pPr>
            <w:r w:rsidRPr="004638F5">
              <w:rPr>
                <w:sz w:val="26"/>
                <w:szCs w:val="26"/>
              </w:rPr>
              <w:t>3</w:t>
            </w:r>
          </w:p>
        </w:tc>
        <w:tc>
          <w:tcPr>
            <w:tcW w:w="1466" w:type="pct"/>
            <w:tcBorders>
              <w:top w:val="single" w:sz="4" w:space="0" w:color="auto"/>
              <w:left w:val="single" w:sz="4" w:space="0" w:color="auto"/>
              <w:bottom w:val="nil"/>
              <w:right w:val="single" w:sz="4" w:space="0" w:color="auto"/>
            </w:tcBorders>
            <w:shd w:val="clear" w:color="auto" w:fill="FFFFFF"/>
            <w:vAlign w:val="center"/>
          </w:tcPr>
          <w:p w14:paraId="26CE0F78" w14:textId="77777777" w:rsidR="0032475B" w:rsidRPr="004638F5" w:rsidRDefault="0032475B" w:rsidP="005C401F">
            <w:pPr>
              <w:ind w:left="134" w:right="51"/>
              <w:jc w:val="both"/>
              <w:rPr>
                <w:sz w:val="26"/>
                <w:szCs w:val="26"/>
              </w:rPr>
            </w:pPr>
            <w:r w:rsidRPr="004638F5">
              <w:rPr>
                <w:sz w:val="26"/>
                <w:szCs w:val="26"/>
              </w:rPr>
              <w:t>Nếu đạt chấm điểm 3, không đạt chấm điểm 0</w:t>
            </w:r>
          </w:p>
        </w:tc>
      </w:tr>
      <w:tr w:rsidR="0032475B" w:rsidRPr="004638F5" w14:paraId="6C5EFF93" w14:textId="77777777" w:rsidTr="002A26F7">
        <w:trPr>
          <w:trHeight w:val="20"/>
        </w:trPr>
        <w:tc>
          <w:tcPr>
            <w:tcW w:w="472" w:type="pct"/>
            <w:vMerge/>
            <w:tcBorders>
              <w:top w:val="nil"/>
              <w:left w:val="single" w:sz="4" w:space="0" w:color="auto"/>
              <w:bottom w:val="single" w:sz="4" w:space="0" w:color="auto"/>
              <w:right w:val="nil"/>
            </w:tcBorders>
            <w:shd w:val="clear" w:color="auto" w:fill="FFFFFF"/>
            <w:vAlign w:val="center"/>
          </w:tcPr>
          <w:p w14:paraId="51F405B2"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198B593B" w14:textId="45997F20" w:rsidR="0032475B" w:rsidRPr="004638F5" w:rsidRDefault="0032475B" w:rsidP="0032475B">
            <w:pPr>
              <w:ind w:right="49" w:firstLine="5"/>
              <w:jc w:val="both"/>
              <w:rPr>
                <w:sz w:val="26"/>
                <w:szCs w:val="26"/>
                <w:lang w:val="vi-VN"/>
              </w:rPr>
            </w:pPr>
            <w:r w:rsidRPr="00743A93">
              <w:rPr>
                <w:sz w:val="26"/>
                <w:szCs w:val="26"/>
                <w:lang w:val="vi-VN"/>
              </w:rPr>
              <w:t>2. Trẻ em trong độ tuổi đi học được đến trường</w:t>
            </w: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tcPr>
          <w:p w14:paraId="11EADE90" w14:textId="4A33190C" w:rsidR="0032475B" w:rsidRPr="004638F5" w:rsidRDefault="0032475B" w:rsidP="005C401F">
            <w:pPr>
              <w:ind w:left="121" w:right="49"/>
              <w:jc w:val="both"/>
              <w:rPr>
                <w:sz w:val="26"/>
                <w:szCs w:val="26"/>
                <w:lang w:val="vi-VN"/>
              </w:rPr>
            </w:pPr>
            <w:r w:rsidRPr="00743A93">
              <w:rPr>
                <w:sz w:val="26"/>
                <w:szCs w:val="26"/>
                <w:lang w:val="vi-VN"/>
              </w:rPr>
              <w:t>Có 100% trẻ em trong độ tuổi đi học được đến trường</w:t>
            </w:r>
            <w:r>
              <w:rPr>
                <w:sz w:val="26"/>
                <w:szCs w:val="26"/>
              </w:rPr>
              <w:t>.</w:t>
            </w:r>
            <w:r w:rsidRPr="00743A93">
              <w:rPr>
                <w:sz w:val="26"/>
                <w:szCs w:val="26"/>
                <w:lang w:val="vi-VN"/>
              </w:rPr>
              <w:t xml:space="preserve"> </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7A6901A4" w14:textId="77777777" w:rsidR="0032475B" w:rsidRPr="004638F5" w:rsidRDefault="0032475B" w:rsidP="0032475B">
            <w:pPr>
              <w:ind w:right="49" w:firstLine="5"/>
              <w:jc w:val="center"/>
              <w:rPr>
                <w:sz w:val="26"/>
                <w:szCs w:val="26"/>
              </w:rPr>
            </w:pPr>
            <w:r w:rsidRPr="004638F5">
              <w:rPr>
                <w:sz w:val="26"/>
                <w:szCs w:val="26"/>
              </w:rPr>
              <w:t>3</w:t>
            </w:r>
          </w:p>
        </w:tc>
        <w:tc>
          <w:tcPr>
            <w:tcW w:w="1466" w:type="pct"/>
            <w:tcBorders>
              <w:top w:val="single" w:sz="4" w:space="0" w:color="auto"/>
              <w:left w:val="single" w:sz="4" w:space="0" w:color="auto"/>
              <w:bottom w:val="nil"/>
              <w:right w:val="single" w:sz="4" w:space="0" w:color="auto"/>
            </w:tcBorders>
            <w:shd w:val="clear" w:color="auto" w:fill="FFFFFF"/>
            <w:vAlign w:val="center"/>
          </w:tcPr>
          <w:p w14:paraId="2970EDC9" w14:textId="77777777" w:rsidR="0032475B" w:rsidRPr="004638F5" w:rsidRDefault="0032475B" w:rsidP="005C401F">
            <w:pPr>
              <w:ind w:left="134" w:right="49"/>
              <w:jc w:val="both"/>
              <w:rPr>
                <w:sz w:val="26"/>
                <w:szCs w:val="26"/>
              </w:rPr>
            </w:pPr>
            <w:r w:rsidRPr="004638F5">
              <w:rPr>
                <w:sz w:val="26"/>
                <w:szCs w:val="26"/>
              </w:rPr>
              <w:t>Đạt 100% chấm điểm 3; dưới 100% chấm điểm 0</w:t>
            </w:r>
          </w:p>
        </w:tc>
      </w:tr>
      <w:tr w:rsidR="0032475B" w:rsidRPr="004638F5" w14:paraId="441B3D07" w14:textId="77777777" w:rsidTr="002A26F7">
        <w:trPr>
          <w:trHeight w:val="20"/>
        </w:trPr>
        <w:tc>
          <w:tcPr>
            <w:tcW w:w="472" w:type="pct"/>
            <w:vMerge/>
            <w:tcBorders>
              <w:top w:val="single" w:sz="4" w:space="0" w:color="auto"/>
              <w:left w:val="single" w:sz="4" w:space="0" w:color="auto"/>
              <w:bottom w:val="nil"/>
              <w:right w:val="nil"/>
            </w:tcBorders>
            <w:shd w:val="clear" w:color="auto" w:fill="FFFFFF"/>
            <w:vAlign w:val="center"/>
          </w:tcPr>
          <w:p w14:paraId="137F9627"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bottom w:val="nil"/>
              <w:right w:val="single" w:sz="4" w:space="0" w:color="auto"/>
            </w:tcBorders>
            <w:shd w:val="clear" w:color="auto" w:fill="FFFFFF"/>
            <w:vAlign w:val="center"/>
          </w:tcPr>
          <w:p w14:paraId="20B01170" w14:textId="3DAA1031" w:rsidR="0032475B" w:rsidRPr="004638F5" w:rsidRDefault="0032475B" w:rsidP="0032475B">
            <w:pPr>
              <w:ind w:right="49" w:firstLine="5"/>
              <w:jc w:val="both"/>
              <w:rPr>
                <w:spacing w:val="-4"/>
                <w:sz w:val="26"/>
                <w:szCs w:val="26"/>
                <w:lang w:val="vi-VN"/>
              </w:rPr>
            </w:pPr>
            <w:r w:rsidRPr="006046B2">
              <w:rPr>
                <w:spacing w:val="-4"/>
                <w:sz w:val="26"/>
                <w:szCs w:val="26"/>
              </w:rPr>
              <w:t>3. Tổ chức hoạt động văn hóa văn nghệ, thể dục thể thao, vui chơi, giải trí lành mạnh</w:t>
            </w:r>
          </w:p>
        </w:tc>
        <w:tc>
          <w:tcPr>
            <w:tcW w:w="1792" w:type="pct"/>
            <w:tcBorders>
              <w:top w:val="single" w:sz="4" w:space="0" w:color="auto"/>
              <w:left w:val="single" w:sz="4" w:space="0" w:color="auto"/>
              <w:bottom w:val="nil"/>
              <w:right w:val="single" w:sz="4" w:space="0" w:color="auto"/>
            </w:tcBorders>
            <w:shd w:val="clear" w:color="auto" w:fill="FFFFFF"/>
            <w:vAlign w:val="center"/>
          </w:tcPr>
          <w:p w14:paraId="1D99C32A" w14:textId="59C71A5C" w:rsidR="0032475B" w:rsidRPr="004638F5" w:rsidRDefault="0032475B" w:rsidP="005C401F">
            <w:pPr>
              <w:ind w:left="121" w:right="49"/>
              <w:jc w:val="both"/>
              <w:rPr>
                <w:spacing w:val="-4"/>
                <w:sz w:val="26"/>
                <w:szCs w:val="26"/>
                <w:lang w:val="vi-VN"/>
              </w:rPr>
            </w:pPr>
            <w:r w:rsidRPr="00743A93">
              <w:rPr>
                <w:spacing w:val="-4"/>
                <w:sz w:val="26"/>
                <w:szCs w:val="26"/>
              </w:rPr>
              <w:t>Có tổ chức các hoạt động văn hóa, văn nghệ, thể thao, vui chơi, giải trí lành mạnh thu hút nhân dân trong thôn, tổ dân phố tham gia, hưởng ứng</w:t>
            </w:r>
            <w:r>
              <w:rPr>
                <w:spacing w:val="-4"/>
                <w:sz w:val="26"/>
                <w:szCs w:val="26"/>
              </w:rPr>
              <w:t>.</w:t>
            </w:r>
          </w:p>
        </w:tc>
        <w:tc>
          <w:tcPr>
            <w:tcW w:w="284" w:type="pct"/>
            <w:tcBorders>
              <w:top w:val="single" w:sz="4" w:space="0" w:color="auto"/>
              <w:left w:val="single" w:sz="4" w:space="0" w:color="auto"/>
              <w:bottom w:val="nil"/>
              <w:right w:val="single" w:sz="4" w:space="0" w:color="auto"/>
            </w:tcBorders>
            <w:shd w:val="clear" w:color="auto" w:fill="FFFFFF"/>
            <w:vAlign w:val="center"/>
          </w:tcPr>
          <w:p w14:paraId="2EE0F50E" w14:textId="77777777" w:rsidR="0032475B" w:rsidRPr="004638F5" w:rsidRDefault="0032475B" w:rsidP="0032475B">
            <w:pPr>
              <w:ind w:right="49" w:firstLine="5"/>
              <w:jc w:val="center"/>
              <w:rPr>
                <w:sz w:val="26"/>
                <w:szCs w:val="26"/>
              </w:rPr>
            </w:pPr>
            <w:r w:rsidRPr="004638F5">
              <w:rPr>
                <w:sz w:val="26"/>
                <w:szCs w:val="26"/>
              </w:rPr>
              <w:t>3</w:t>
            </w:r>
          </w:p>
          <w:p w14:paraId="0725E8EA" w14:textId="77777777" w:rsidR="0032475B" w:rsidRPr="004638F5" w:rsidRDefault="0032475B" w:rsidP="0032475B">
            <w:pPr>
              <w:ind w:right="49" w:firstLine="5"/>
              <w:jc w:val="center"/>
              <w:rPr>
                <w:sz w:val="26"/>
                <w:szCs w:val="26"/>
              </w:rPr>
            </w:pPr>
          </w:p>
        </w:tc>
        <w:tc>
          <w:tcPr>
            <w:tcW w:w="1466" w:type="pct"/>
            <w:tcBorders>
              <w:top w:val="single" w:sz="4" w:space="0" w:color="auto"/>
              <w:left w:val="single" w:sz="4" w:space="0" w:color="auto"/>
              <w:bottom w:val="nil"/>
              <w:right w:val="single" w:sz="4" w:space="0" w:color="auto"/>
            </w:tcBorders>
            <w:shd w:val="clear" w:color="auto" w:fill="FFFFFF"/>
            <w:vAlign w:val="center"/>
          </w:tcPr>
          <w:p w14:paraId="54650FC8" w14:textId="77777777" w:rsidR="0032475B" w:rsidRPr="004638F5" w:rsidRDefault="0032475B" w:rsidP="005C401F">
            <w:pPr>
              <w:ind w:left="134" w:right="49"/>
              <w:jc w:val="both"/>
              <w:rPr>
                <w:sz w:val="26"/>
                <w:szCs w:val="26"/>
              </w:rPr>
            </w:pPr>
            <w:r w:rsidRPr="004638F5">
              <w:rPr>
                <w:sz w:val="26"/>
                <w:szCs w:val="26"/>
              </w:rPr>
              <w:t>Có tổ chức chấm điểm 3; không tổ chức chấm điểm 0</w:t>
            </w:r>
          </w:p>
        </w:tc>
      </w:tr>
      <w:tr w:rsidR="0032475B" w:rsidRPr="004638F5" w14:paraId="75C63031" w14:textId="77777777" w:rsidTr="002A26F7">
        <w:trPr>
          <w:trHeight w:val="20"/>
        </w:trPr>
        <w:tc>
          <w:tcPr>
            <w:tcW w:w="472" w:type="pct"/>
            <w:vMerge/>
            <w:tcBorders>
              <w:top w:val="nil"/>
              <w:left w:val="single" w:sz="4" w:space="0" w:color="auto"/>
              <w:bottom w:val="nil"/>
              <w:right w:val="nil"/>
            </w:tcBorders>
            <w:shd w:val="clear" w:color="auto" w:fill="FFFFFF"/>
            <w:vAlign w:val="center"/>
          </w:tcPr>
          <w:p w14:paraId="6401196C"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bottom w:val="nil"/>
              <w:right w:val="single" w:sz="4" w:space="0" w:color="auto"/>
            </w:tcBorders>
            <w:shd w:val="clear" w:color="auto" w:fill="FFFFFF"/>
            <w:vAlign w:val="center"/>
          </w:tcPr>
          <w:p w14:paraId="193922F2" w14:textId="4BFC802C" w:rsidR="0032475B" w:rsidRPr="004638F5" w:rsidRDefault="0032475B" w:rsidP="0032475B">
            <w:pPr>
              <w:spacing w:before="60" w:after="60"/>
              <w:ind w:right="51" w:firstLine="6"/>
              <w:jc w:val="both"/>
              <w:rPr>
                <w:sz w:val="26"/>
                <w:szCs w:val="26"/>
                <w:lang w:val="vi-VN"/>
              </w:rPr>
            </w:pPr>
            <w:r w:rsidRPr="00743A93">
              <w:rPr>
                <w:spacing w:val="-8"/>
                <w:sz w:val="26"/>
                <w:szCs w:val="26"/>
              </w:rPr>
              <w:t xml:space="preserve">4. </w:t>
            </w:r>
            <w:r w:rsidRPr="00840408">
              <w:rPr>
                <w:spacing w:val="-2"/>
                <w:sz w:val="26"/>
                <w:szCs w:val="26"/>
              </w:rPr>
              <w:t>Tỷ lệ hộ gia đình thực hiện nếp sống văn minh trong việc cưới, việc tang, lễ hội</w:t>
            </w:r>
          </w:p>
        </w:tc>
        <w:tc>
          <w:tcPr>
            <w:tcW w:w="1792" w:type="pct"/>
            <w:tcBorders>
              <w:top w:val="single" w:sz="4" w:space="0" w:color="auto"/>
              <w:left w:val="single" w:sz="4" w:space="0" w:color="auto"/>
              <w:bottom w:val="nil"/>
              <w:right w:val="single" w:sz="4" w:space="0" w:color="auto"/>
            </w:tcBorders>
            <w:shd w:val="clear" w:color="auto" w:fill="FFFFFF"/>
            <w:vAlign w:val="center"/>
          </w:tcPr>
          <w:p w14:paraId="3FFE682B" w14:textId="67F3DB20" w:rsidR="0032475B" w:rsidRPr="004638F5" w:rsidRDefault="0032475B" w:rsidP="005C401F">
            <w:pPr>
              <w:spacing w:before="60" w:after="60"/>
              <w:ind w:left="121" w:right="49"/>
              <w:jc w:val="both"/>
              <w:rPr>
                <w:spacing w:val="4"/>
                <w:sz w:val="26"/>
                <w:szCs w:val="26"/>
                <w:lang w:val="vi-VN"/>
              </w:rPr>
            </w:pPr>
            <w:r w:rsidRPr="00743A93">
              <w:rPr>
                <w:sz w:val="26"/>
                <w:szCs w:val="26"/>
              </w:rPr>
              <w:t xml:space="preserve"> </w:t>
            </w:r>
            <w:r w:rsidRPr="00743A93">
              <w:rPr>
                <w:spacing w:val="4"/>
                <w:sz w:val="26"/>
                <w:szCs w:val="26"/>
              </w:rPr>
              <w:t>90% hộ gia đình thực hiện tốt nếp sống văn minh trong việc cưới, việc tang và lễ hội</w:t>
            </w:r>
            <w:r>
              <w:rPr>
                <w:spacing w:val="4"/>
                <w:sz w:val="26"/>
                <w:szCs w:val="26"/>
              </w:rPr>
              <w:t>.</w:t>
            </w:r>
          </w:p>
        </w:tc>
        <w:tc>
          <w:tcPr>
            <w:tcW w:w="284" w:type="pct"/>
            <w:tcBorders>
              <w:top w:val="single" w:sz="4" w:space="0" w:color="auto"/>
              <w:left w:val="single" w:sz="4" w:space="0" w:color="auto"/>
              <w:bottom w:val="nil"/>
              <w:right w:val="single" w:sz="4" w:space="0" w:color="auto"/>
            </w:tcBorders>
            <w:shd w:val="clear" w:color="auto" w:fill="FFFFFF"/>
            <w:vAlign w:val="center"/>
          </w:tcPr>
          <w:p w14:paraId="1DEF13B0" w14:textId="77777777" w:rsidR="0032475B" w:rsidRPr="004638F5" w:rsidRDefault="0032475B" w:rsidP="0032475B">
            <w:pPr>
              <w:spacing w:before="60" w:after="60"/>
              <w:ind w:right="49"/>
              <w:jc w:val="center"/>
              <w:rPr>
                <w:sz w:val="26"/>
                <w:szCs w:val="26"/>
              </w:rPr>
            </w:pPr>
            <w:r w:rsidRPr="004638F5">
              <w:rPr>
                <w:sz w:val="26"/>
                <w:szCs w:val="26"/>
              </w:rPr>
              <w:t>5</w:t>
            </w:r>
          </w:p>
        </w:tc>
        <w:tc>
          <w:tcPr>
            <w:tcW w:w="1466" w:type="pct"/>
            <w:tcBorders>
              <w:top w:val="single" w:sz="4" w:space="0" w:color="auto"/>
              <w:left w:val="single" w:sz="4" w:space="0" w:color="auto"/>
              <w:bottom w:val="nil"/>
              <w:right w:val="single" w:sz="4" w:space="0" w:color="auto"/>
            </w:tcBorders>
            <w:shd w:val="clear" w:color="auto" w:fill="FFFFFF"/>
            <w:vAlign w:val="center"/>
          </w:tcPr>
          <w:p w14:paraId="77D30726" w14:textId="77777777" w:rsidR="0032475B" w:rsidRPr="004638F5" w:rsidRDefault="0032475B" w:rsidP="005C401F">
            <w:pPr>
              <w:spacing w:before="60" w:after="60"/>
              <w:ind w:left="134" w:right="49"/>
              <w:jc w:val="both"/>
              <w:rPr>
                <w:spacing w:val="-4"/>
                <w:sz w:val="26"/>
                <w:szCs w:val="26"/>
              </w:rPr>
            </w:pPr>
            <w:r w:rsidRPr="004638F5">
              <w:rPr>
                <w:sz w:val="26"/>
                <w:szCs w:val="26"/>
              </w:rPr>
              <w:t>Đạt 90% chấm điểm 5; dưới 90% chấm điểm 0</w:t>
            </w:r>
          </w:p>
        </w:tc>
      </w:tr>
      <w:tr w:rsidR="0032475B" w:rsidRPr="004638F5" w14:paraId="578F1A66" w14:textId="77777777" w:rsidTr="002A26F7">
        <w:trPr>
          <w:trHeight w:val="20"/>
        </w:trPr>
        <w:tc>
          <w:tcPr>
            <w:tcW w:w="472" w:type="pct"/>
            <w:vMerge/>
            <w:tcBorders>
              <w:top w:val="nil"/>
              <w:left w:val="single" w:sz="4" w:space="0" w:color="auto"/>
              <w:bottom w:val="nil"/>
              <w:right w:val="nil"/>
            </w:tcBorders>
            <w:shd w:val="clear" w:color="auto" w:fill="FFFFFF"/>
            <w:vAlign w:val="center"/>
          </w:tcPr>
          <w:p w14:paraId="4F33BD83"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right w:val="single" w:sz="4" w:space="0" w:color="auto"/>
            </w:tcBorders>
            <w:shd w:val="clear" w:color="auto" w:fill="FFFFFF"/>
            <w:vAlign w:val="center"/>
          </w:tcPr>
          <w:p w14:paraId="0EFA3238" w14:textId="1C1A202C" w:rsidR="0032475B" w:rsidRPr="004638F5" w:rsidRDefault="0032475B" w:rsidP="0032475B">
            <w:pPr>
              <w:spacing w:before="60" w:after="60"/>
              <w:ind w:right="51" w:firstLine="6"/>
              <w:jc w:val="both"/>
              <w:rPr>
                <w:sz w:val="26"/>
                <w:szCs w:val="26"/>
                <w:lang w:val="vi-VN"/>
              </w:rPr>
            </w:pPr>
            <w:r w:rsidRPr="00743A93">
              <w:rPr>
                <w:sz w:val="26"/>
                <w:szCs w:val="26"/>
              </w:rPr>
              <w:t>5. Thực hiện tốt công tác hòa giải ở cơ sở; công tác phòng, chống tệ nạn xã hội</w:t>
            </w:r>
          </w:p>
        </w:tc>
        <w:tc>
          <w:tcPr>
            <w:tcW w:w="1792" w:type="pct"/>
            <w:tcBorders>
              <w:top w:val="single" w:sz="4" w:space="0" w:color="auto"/>
              <w:left w:val="single" w:sz="4" w:space="0" w:color="auto"/>
              <w:bottom w:val="nil"/>
              <w:right w:val="single" w:sz="4" w:space="0" w:color="auto"/>
            </w:tcBorders>
            <w:shd w:val="clear" w:color="auto" w:fill="FFFFFF"/>
            <w:vAlign w:val="center"/>
          </w:tcPr>
          <w:p w14:paraId="2F6549D7" w14:textId="08D03AC2" w:rsidR="0032475B" w:rsidRPr="004638F5" w:rsidRDefault="0032475B" w:rsidP="005C401F">
            <w:pPr>
              <w:spacing w:before="60" w:after="60"/>
              <w:ind w:left="121" w:right="49"/>
              <w:jc w:val="both"/>
              <w:rPr>
                <w:spacing w:val="-4"/>
                <w:sz w:val="26"/>
                <w:szCs w:val="26"/>
                <w:lang w:val="vi-VN"/>
              </w:rPr>
            </w:pPr>
            <w:r w:rsidRPr="00743A93">
              <w:rPr>
                <w:sz w:val="26"/>
                <w:szCs w:val="26"/>
              </w:rPr>
              <w:t>Thực hiện tốt công tác hòa giải ở cơ sở; công tác phòng, chống tệ nạn xã hội</w:t>
            </w:r>
            <w:r>
              <w:rPr>
                <w:sz w:val="26"/>
                <w:szCs w:val="26"/>
              </w:rPr>
              <w:t>.</w:t>
            </w:r>
          </w:p>
        </w:tc>
        <w:tc>
          <w:tcPr>
            <w:tcW w:w="284" w:type="pct"/>
            <w:tcBorders>
              <w:top w:val="single" w:sz="4" w:space="0" w:color="auto"/>
              <w:left w:val="single" w:sz="4" w:space="0" w:color="auto"/>
              <w:bottom w:val="nil"/>
              <w:right w:val="single" w:sz="4" w:space="0" w:color="auto"/>
            </w:tcBorders>
            <w:shd w:val="clear" w:color="auto" w:fill="FFFFFF"/>
            <w:vAlign w:val="center"/>
          </w:tcPr>
          <w:p w14:paraId="5BCE791F" w14:textId="77777777" w:rsidR="0032475B" w:rsidRPr="004638F5" w:rsidRDefault="0032475B" w:rsidP="0032475B">
            <w:pPr>
              <w:spacing w:before="60" w:after="60"/>
              <w:ind w:right="49" w:firstLine="5"/>
              <w:jc w:val="center"/>
              <w:rPr>
                <w:sz w:val="26"/>
                <w:szCs w:val="26"/>
              </w:rPr>
            </w:pPr>
            <w:r w:rsidRPr="004638F5">
              <w:rPr>
                <w:sz w:val="26"/>
                <w:szCs w:val="26"/>
              </w:rPr>
              <w:t>3</w:t>
            </w:r>
          </w:p>
        </w:tc>
        <w:tc>
          <w:tcPr>
            <w:tcW w:w="1466" w:type="pct"/>
            <w:tcBorders>
              <w:top w:val="single" w:sz="4" w:space="0" w:color="auto"/>
              <w:left w:val="single" w:sz="4" w:space="0" w:color="auto"/>
              <w:bottom w:val="nil"/>
              <w:right w:val="single" w:sz="4" w:space="0" w:color="auto"/>
            </w:tcBorders>
            <w:shd w:val="clear" w:color="auto" w:fill="FFFFFF"/>
            <w:vAlign w:val="center"/>
          </w:tcPr>
          <w:p w14:paraId="1B09870F" w14:textId="77777777" w:rsidR="0032475B" w:rsidRPr="004638F5" w:rsidRDefault="0032475B" w:rsidP="005C401F">
            <w:pPr>
              <w:spacing w:before="60" w:after="60"/>
              <w:ind w:left="134" w:right="49"/>
              <w:jc w:val="both"/>
              <w:rPr>
                <w:sz w:val="26"/>
                <w:szCs w:val="26"/>
              </w:rPr>
            </w:pPr>
            <w:r w:rsidRPr="004638F5">
              <w:rPr>
                <w:sz w:val="26"/>
                <w:szCs w:val="26"/>
              </w:rPr>
              <w:t xml:space="preserve">Thực hiện </w:t>
            </w:r>
            <w:r>
              <w:rPr>
                <w:sz w:val="26"/>
                <w:szCs w:val="26"/>
              </w:rPr>
              <w:t xml:space="preserve">tốt </w:t>
            </w:r>
            <w:r w:rsidRPr="004638F5">
              <w:rPr>
                <w:sz w:val="26"/>
                <w:szCs w:val="26"/>
              </w:rPr>
              <w:t xml:space="preserve">chấm điểm 3; không thực hiện chấm điểm 0; </w:t>
            </w:r>
            <w:r w:rsidRPr="004638F5">
              <w:rPr>
                <w:bCs/>
                <w:sz w:val="26"/>
                <w:szCs w:val="26"/>
              </w:rPr>
              <w:t>đối với trường hợp có thực hiện nhưng còn hạn chế thì tùy theo tính chất, mức độ để trừ điểm</w:t>
            </w:r>
          </w:p>
        </w:tc>
      </w:tr>
      <w:tr w:rsidR="0032475B" w:rsidRPr="004638F5" w14:paraId="62089F15" w14:textId="77777777" w:rsidTr="002A26F7">
        <w:trPr>
          <w:trHeight w:val="20"/>
        </w:trPr>
        <w:tc>
          <w:tcPr>
            <w:tcW w:w="472" w:type="pct"/>
            <w:vMerge/>
            <w:tcBorders>
              <w:top w:val="nil"/>
              <w:left w:val="single" w:sz="4" w:space="0" w:color="auto"/>
              <w:bottom w:val="nil"/>
              <w:right w:val="nil"/>
            </w:tcBorders>
            <w:shd w:val="clear" w:color="auto" w:fill="FFFFFF"/>
            <w:vAlign w:val="center"/>
          </w:tcPr>
          <w:p w14:paraId="27F48DA1"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right w:val="single" w:sz="4" w:space="0" w:color="auto"/>
            </w:tcBorders>
            <w:shd w:val="clear" w:color="auto" w:fill="FFFFFF"/>
            <w:vAlign w:val="center"/>
          </w:tcPr>
          <w:p w14:paraId="6BEA1368" w14:textId="18FF9C69" w:rsidR="0032475B" w:rsidRPr="004638F5" w:rsidRDefault="0032475B" w:rsidP="0032475B">
            <w:pPr>
              <w:spacing w:before="60" w:after="60"/>
              <w:ind w:right="51" w:firstLine="6"/>
              <w:jc w:val="both"/>
              <w:rPr>
                <w:sz w:val="26"/>
                <w:szCs w:val="26"/>
                <w:lang w:val="vi-VN"/>
              </w:rPr>
            </w:pPr>
            <w:r w:rsidRPr="00743A93">
              <w:rPr>
                <w:sz w:val="26"/>
                <w:szCs w:val="26"/>
              </w:rPr>
              <w:t>6. Bảo tồn, phát huy các giá trị di sản văn hóa, các hình thức sinh hoạt văn hóa, thể thao dân gian truyền thống của địa phương</w:t>
            </w:r>
          </w:p>
        </w:tc>
        <w:tc>
          <w:tcPr>
            <w:tcW w:w="1792" w:type="pct"/>
            <w:tcBorders>
              <w:top w:val="single" w:sz="4" w:space="0" w:color="auto"/>
              <w:left w:val="single" w:sz="4" w:space="0" w:color="auto"/>
              <w:bottom w:val="nil"/>
              <w:right w:val="single" w:sz="4" w:space="0" w:color="auto"/>
            </w:tcBorders>
            <w:shd w:val="clear" w:color="auto" w:fill="FFFFFF"/>
          </w:tcPr>
          <w:p w14:paraId="0DF76649" w14:textId="692C44C8" w:rsidR="0032475B" w:rsidRPr="004638F5" w:rsidRDefault="0032475B" w:rsidP="005C401F">
            <w:pPr>
              <w:spacing w:before="60" w:after="60"/>
              <w:ind w:left="121" w:right="49"/>
              <w:jc w:val="both"/>
              <w:rPr>
                <w:sz w:val="26"/>
                <w:szCs w:val="26"/>
                <w:lang w:val="vi-VN"/>
              </w:rPr>
            </w:pPr>
            <w:r w:rsidRPr="00743A93">
              <w:rPr>
                <w:sz w:val="26"/>
                <w:szCs w:val="26"/>
              </w:rPr>
              <w:t>Người dân trên địa bàn tích cực tham gia các hoạt động bảo tồn, phát huy các giá trị di sản văn hóa, các hình thức sinh hoạt văn hóa, thể thao dân gian truyền thống của địa phương</w:t>
            </w:r>
            <w:r>
              <w:rPr>
                <w:sz w:val="26"/>
                <w:szCs w:val="26"/>
              </w:rPr>
              <w:t>.</w:t>
            </w:r>
          </w:p>
        </w:tc>
        <w:tc>
          <w:tcPr>
            <w:tcW w:w="284" w:type="pct"/>
            <w:tcBorders>
              <w:top w:val="single" w:sz="4" w:space="0" w:color="auto"/>
              <w:left w:val="single" w:sz="4" w:space="0" w:color="auto"/>
              <w:bottom w:val="nil"/>
              <w:right w:val="single" w:sz="4" w:space="0" w:color="auto"/>
            </w:tcBorders>
            <w:shd w:val="clear" w:color="auto" w:fill="FFFFFF"/>
            <w:vAlign w:val="center"/>
          </w:tcPr>
          <w:p w14:paraId="671BA867" w14:textId="77777777" w:rsidR="0032475B" w:rsidRPr="004638F5" w:rsidRDefault="0032475B" w:rsidP="0032475B">
            <w:pPr>
              <w:spacing w:before="60" w:after="60"/>
              <w:ind w:right="49" w:firstLine="5"/>
              <w:jc w:val="center"/>
              <w:rPr>
                <w:sz w:val="26"/>
                <w:szCs w:val="26"/>
              </w:rPr>
            </w:pPr>
            <w:r w:rsidRPr="004638F5">
              <w:rPr>
                <w:sz w:val="26"/>
                <w:szCs w:val="26"/>
              </w:rPr>
              <w:t>3</w:t>
            </w:r>
          </w:p>
        </w:tc>
        <w:tc>
          <w:tcPr>
            <w:tcW w:w="1466" w:type="pct"/>
            <w:tcBorders>
              <w:top w:val="single" w:sz="4" w:space="0" w:color="auto"/>
              <w:left w:val="single" w:sz="4" w:space="0" w:color="auto"/>
              <w:bottom w:val="nil"/>
              <w:right w:val="single" w:sz="4" w:space="0" w:color="auto"/>
            </w:tcBorders>
            <w:shd w:val="clear" w:color="auto" w:fill="FFFFFF"/>
            <w:vAlign w:val="center"/>
          </w:tcPr>
          <w:p w14:paraId="2B1865DD" w14:textId="77777777" w:rsidR="0032475B" w:rsidRPr="004638F5" w:rsidRDefault="0032475B" w:rsidP="005C401F">
            <w:pPr>
              <w:spacing w:before="60" w:after="60"/>
              <w:ind w:left="134" w:right="49"/>
              <w:jc w:val="both"/>
              <w:rPr>
                <w:spacing w:val="-6"/>
                <w:sz w:val="26"/>
                <w:szCs w:val="26"/>
              </w:rPr>
            </w:pPr>
            <w:r w:rsidRPr="004638F5">
              <w:rPr>
                <w:sz w:val="26"/>
                <w:szCs w:val="26"/>
              </w:rPr>
              <w:t xml:space="preserve">Tích cực tham gia chấm điểm 5; không tham gia chấm điểm 0; </w:t>
            </w:r>
            <w:r w:rsidRPr="004638F5">
              <w:rPr>
                <w:bCs/>
                <w:sz w:val="26"/>
                <w:szCs w:val="26"/>
              </w:rPr>
              <w:t>đối với trường hợp có tham gia nhưng còn hạn chế thì tùy theo tính chất, mức độ để trừ điểm</w:t>
            </w:r>
          </w:p>
        </w:tc>
      </w:tr>
      <w:tr w:rsidR="0032475B" w:rsidRPr="004638F5" w14:paraId="7D4340B3" w14:textId="77777777" w:rsidTr="002A26F7">
        <w:trPr>
          <w:trHeight w:val="20"/>
        </w:trPr>
        <w:tc>
          <w:tcPr>
            <w:tcW w:w="472" w:type="pct"/>
            <w:vMerge w:val="restart"/>
            <w:tcBorders>
              <w:top w:val="single" w:sz="4" w:space="0" w:color="auto"/>
              <w:left w:val="single" w:sz="4" w:space="0" w:color="auto"/>
              <w:bottom w:val="nil"/>
              <w:right w:val="nil"/>
            </w:tcBorders>
            <w:shd w:val="clear" w:color="auto" w:fill="FFFFFF"/>
            <w:vAlign w:val="center"/>
          </w:tcPr>
          <w:p w14:paraId="7FCBD39F" w14:textId="77777777" w:rsidR="0032475B" w:rsidRDefault="0032475B" w:rsidP="0032475B">
            <w:pPr>
              <w:spacing w:before="80" w:after="80"/>
              <w:ind w:right="49" w:firstLine="5"/>
              <w:jc w:val="center"/>
              <w:rPr>
                <w:b/>
                <w:bCs/>
                <w:sz w:val="26"/>
                <w:szCs w:val="26"/>
              </w:rPr>
            </w:pPr>
            <w:r w:rsidRPr="004638F5">
              <w:rPr>
                <w:b/>
                <w:bCs/>
                <w:sz w:val="26"/>
                <w:szCs w:val="26"/>
                <w:lang w:val="vi-VN"/>
              </w:rPr>
              <w:t>III. Môi trường an toàn, thân thiện, cảnh quan sạch đẹp</w:t>
            </w:r>
          </w:p>
          <w:p w14:paraId="498289A6" w14:textId="77777777" w:rsidR="0032475B" w:rsidRPr="0013605B" w:rsidRDefault="0032475B" w:rsidP="0032475B">
            <w:pPr>
              <w:spacing w:before="80" w:after="80"/>
              <w:ind w:right="49" w:firstLine="5"/>
              <w:jc w:val="center"/>
              <w:rPr>
                <w:b/>
                <w:bCs/>
                <w:sz w:val="26"/>
                <w:szCs w:val="26"/>
              </w:rPr>
            </w:pPr>
            <w:r>
              <w:rPr>
                <w:b/>
                <w:bCs/>
                <w:sz w:val="26"/>
                <w:szCs w:val="26"/>
              </w:rPr>
              <w:t>(20 điểm)</w:t>
            </w:r>
          </w:p>
        </w:tc>
        <w:tc>
          <w:tcPr>
            <w:tcW w:w="987" w:type="pct"/>
            <w:tcBorders>
              <w:top w:val="single" w:sz="4" w:space="0" w:color="auto"/>
              <w:left w:val="single" w:sz="4" w:space="0" w:color="auto"/>
              <w:right w:val="single" w:sz="4" w:space="0" w:color="auto"/>
            </w:tcBorders>
            <w:shd w:val="clear" w:color="auto" w:fill="FFFFFF"/>
            <w:vAlign w:val="center"/>
          </w:tcPr>
          <w:p w14:paraId="2FE78E21" w14:textId="5880E63D" w:rsidR="0032475B" w:rsidRPr="004638F5" w:rsidRDefault="0032475B" w:rsidP="0032475B">
            <w:pPr>
              <w:spacing w:before="60" w:after="60"/>
              <w:ind w:right="51" w:firstLine="6"/>
              <w:jc w:val="both"/>
              <w:rPr>
                <w:spacing w:val="-6"/>
                <w:sz w:val="26"/>
                <w:szCs w:val="26"/>
                <w:lang w:val="vi-VN"/>
              </w:rPr>
            </w:pPr>
            <w:r w:rsidRPr="00743A93">
              <w:rPr>
                <w:spacing w:val="-6"/>
                <w:sz w:val="26"/>
                <w:szCs w:val="26"/>
                <w:lang w:val="vi-VN"/>
              </w:rPr>
              <w:t>1. Hoạt động sản xuất, kinh doanh đáp ứng các quy định của pháp luật về bảo vệ môi trường</w:t>
            </w:r>
          </w:p>
        </w:tc>
        <w:tc>
          <w:tcPr>
            <w:tcW w:w="1792" w:type="pct"/>
            <w:tcBorders>
              <w:top w:val="single" w:sz="4" w:space="0" w:color="auto"/>
              <w:left w:val="single" w:sz="4" w:space="0" w:color="auto"/>
              <w:bottom w:val="nil"/>
              <w:right w:val="single" w:sz="4" w:space="0" w:color="auto"/>
            </w:tcBorders>
            <w:shd w:val="clear" w:color="auto" w:fill="FFFFFF"/>
          </w:tcPr>
          <w:p w14:paraId="6144663F" w14:textId="79C5EAE1" w:rsidR="0032475B" w:rsidRPr="004638F5" w:rsidRDefault="0032475B" w:rsidP="005C401F">
            <w:pPr>
              <w:spacing w:before="60" w:after="60"/>
              <w:ind w:left="121" w:right="49"/>
              <w:jc w:val="both"/>
              <w:rPr>
                <w:sz w:val="26"/>
                <w:szCs w:val="26"/>
                <w:lang w:val="vi-VN"/>
              </w:rPr>
            </w:pPr>
            <w:r w:rsidRPr="00743A93">
              <w:rPr>
                <w:spacing w:val="-4"/>
                <w:sz w:val="26"/>
                <w:szCs w:val="26"/>
                <w:lang w:val="vi-VN"/>
              </w:rPr>
              <w:t>100% doanh nghiệp, cơ sở sản xuất kinh doanh, hộ sản xuất kinh doanh, hộ dân trên địa bàn tham gia hoạt động sản xuất, kinh doanh phải đảm bảo các tiêu chuẩn vệ sinh môi trường theo quy định</w:t>
            </w:r>
            <w:r>
              <w:rPr>
                <w:spacing w:val="-4"/>
                <w:sz w:val="26"/>
                <w:szCs w:val="26"/>
              </w:rPr>
              <w:t>.</w:t>
            </w:r>
          </w:p>
        </w:tc>
        <w:tc>
          <w:tcPr>
            <w:tcW w:w="284" w:type="pct"/>
            <w:tcBorders>
              <w:top w:val="single" w:sz="4" w:space="0" w:color="auto"/>
              <w:left w:val="single" w:sz="4" w:space="0" w:color="auto"/>
              <w:bottom w:val="nil"/>
              <w:right w:val="single" w:sz="4" w:space="0" w:color="auto"/>
            </w:tcBorders>
            <w:shd w:val="clear" w:color="auto" w:fill="FFFFFF"/>
            <w:vAlign w:val="center"/>
          </w:tcPr>
          <w:p w14:paraId="18136C0F" w14:textId="77777777" w:rsidR="0032475B" w:rsidRPr="004638F5" w:rsidRDefault="0032475B" w:rsidP="0032475B">
            <w:pPr>
              <w:spacing w:before="60" w:after="60"/>
              <w:ind w:right="49" w:firstLine="5"/>
              <w:jc w:val="center"/>
              <w:rPr>
                <w:sz w:val="26"/>
                <w:szCs w:val="26"/>
              </w:rPr>
            </w:pPr>
            <w:r w:rsidRPr="004638F5">
              <w:rPr>
                <w:sz w:val="26"/>
                <w:szCs w:val="26"/>
              </w:rPr>
              <w:t>5</w:t>
            </w:r>
          </w:p>
        </w:tc>
        <w:tc>
          <w:tcPr>
            <w:tcW w:w="1466" w:type="pct"/>
            <w:tcBorders>
              <w:top w:val="single" w:sz="4" w:space="0" w:color="auto"/>
              <w:left w:val="single" w:sz="4" w:space="0" w:color="auto"/>
              <w:bottom w:val="nil"/>
              <w:right w:val="single" w:sz="4" w:space="0" w:color="auto"/>
            </w:tcBorders>
            <w:shd w:val="clear" w:color="auto" w:fill="FFFFFF"/>
            <w:vAlign w:val="center"/>
          </w:tcPr>
          <w:p w14:paraId="3C2547E0" w14:textId="77777777" w:rsidR="0032475B" w:rsidRPr="004638F5" w:rsidRDefault="0032475B" w:rsidP="005C401F">
            <w:pPr>
              <w:spacing w:before="60" w:after="60"/>
              <w:ind w:left="134" w:right="49"/>
              <w:jc w:val="both"/>
              <w:rPr>
                <w:spacing w:val="-6"/>
                <w:sz w:val="26"/>
                <w:szCs w:val="26"/>
              </w:rPr>
            </w:pPr>
            <w:r w:rsidRPr="004638F5">
              <w:rPr>
                <w:sz w:val="26"/>
                <w:szCs w:val="26"/>
              </w:rPr>
              <w:t>Đạt 100% chấm điểm 5; dưới 100% chấm điểm 0</w:t>
            </w:r>
          </w:p>
        </w:tc>
      </w:tr>
      <w:tr w:rsidR="0032475B" w:rsidRPr="004638F5" w14:paraId="660DAFF7" w14:textId="77777777" w:rsidTr="002A26F7">
        <w:trPr>
          <w:trHeight w:val="20"/>
        </w:trPr>
        <w:tc>
          <w:tcPr>
            <w:tcW w:w="472" w:type="pct"/>
            <w:vMerge/>
            <w:tcBorders>
              <w:top w:val="nil"/>
              <w:left w:val="single" w:sz="4" w:space="0" w:color="auto"/>
              <w:bottom w:val="nil"/>
              <w:right w:val="nil"/>
            </w:tcBorders>
            <w:shd w:val="clear" w:color="auto" w:fill="FFFFFF"/>
            <w:vAlign w:val="center"/>
          </w:tcPr>
          <w:p w14:paraId="18161B8D"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right w:val="single" w:sz="4" w:space="0" w:color="auto"/>
            </w:tcBorders>
            <w:shd w:val="clear" w:color="auto" w:fill="FFFFFF"/>
            <w:vAlign w:val="center"/>
          </w:tcPr>
          <w:p w14:paraId="232BA1E7" w14:textId="3B013E4B" w:rsidR="0032475B" w:rsidRPr="004638F5" w:rsidRDefault="0032475B" w:rsidP="0032475B">
            <w:pPr>
              <w:spacing w:before="60" w:after="60"/>
              <w:ind w:right="51" w:firstLine="6"/>
              <w:jc w:val="both"/>
              <w:rPr>
                <w:sz w:val="26"/>
                <w:szCs w:val="26"/>
                <w:lang w:val="vi-VN"/>
              </w:rPr>
            </w:pPr>
            <w:r w:rsidRPr="00743A93">
              <w:rPr>
                <w:sz w:val="26"/>
                <w:szCs w:val="26"/>
                <w:lang w:val="vi-VN"/>
              </w:rPr>
              <w:t>2. Thực hiện việc mai táng, hỏa táng (nếu có) đúng quy định của pháp luật và theo quy hoạch của địa phương</w:t>
            </w:r>
          </w:p>
        </w:tc>
        <w:tc>
          <w:tcPr>
            <w:tcW w:w="1792" w:type="pct"/>
            <w:tcBorders>
              <w:top w:val="single" w:sz="4" w:space="0" w:color="auto"/>
              <w:left w:val="single" w:sz="4" w:space="0" w:color="auto"/>
              <w:bottom w:val="nil"/>
              <w:right w:val="single" w:sz="4" w:space="0" w:color="auto"/>
            </w:tcBorders>
            <w:shd w:val="clear" w:color="auto" w:fill="FFFFFF"/>
            <w:vAlign w:val="center"/>
          </w:tcPr>
          <w:p w14:paraId="5BEEDECD" w14:textId="08B7B29F" w:rsidR="0032475B" w:rsidRPr="004638F5" w:rsidRDefault="0032475B" w:rsidP="005C401F">
            <w:pPr>
              <w:spacing w:before="60" w:after="60"/>
              <w:ind w:left="121" w:right="49"/>
              <w:jc w:val="both"/>
              <w:rPr>
                <w:sz w:val="26"/>
                <w:szCs w:val="26"/>
                <w:lang w:val="vi-VN"/>
              </w:rPr>
            </w:pPr>
            <w:r w:rsidRPr="00743A93">
              <w:rPr>
                <w:sz w:val="26"/>
                <w:szCs w:val="26"/>
                <w:lang w:val="vi-VN"/>
              </w:rPr>
              <w:t>Thực hiện việc mai táng, hỏa táng (nếu có) đúng quy định của pháp luật và theo quy hoạch của địa phương</w:t>
            </w:r>
            <w:r>
              <w:rPr>
                <w:sz w:val="26"/>
                <w:szCs w:val="26"/>
              </w:rPr>
              <w:t>.</w:t>
            </w:r>
          </w:p>
        </w:tc>
        <w:tc>
          <w:tcPr>
            <w:tcW w:w="284" w:type="pct"/>
            <w:tcBorders>
              <w:top w:val="single" w:sz="4" w:space="0" w:color="auto"/>
              <w:left w:val="single" w:sz="4" w:space="0" w:color="auto"/>
              <w:bottom w:val="nil"/>
              <w:right w:val="single" w:sz="4" w:space="0" w:color="auto"/>
            </w:tcBorders>
            <w:shd w:val="clear" w:color="auto" w:fill="FFFFFF"/>
            <w:vAlign w:val="center"/>
          </w:tcPr>
          <w:p w14:paraId="75E64E0A" w14:textId="77777777" w:rsidR="0032475B" w:rsidRPr="004638F5" w:rsidRDefault="0032475B" w:rsidP="0032475B">
            <w:pPr>
              <w:spacing w:before="60" w:after="60"/>
              <w:ind w:right="49" w:firstLine="5"/>
              <w:jc w:val="center"/>
              <w:rPr>
                <w:sz w:val="26"/>
                <w:szCs w:val="26"/>
              </w:rPr>
            </w:pPr>
            <w:r w:rsidRPr="004638F5">
              <w:rPr>
                <w:sz w:val="26"/>
                <w:szCs w:val="26"/>
              </w:rPr>
              <w:t xml:space="preserve">5 </w:t>
            </w:r>
          </w:p>
          <w:p w14:paraId="1F4CC13B" w14:textId="77777777" w:rsidR="0032475B" w:rsidRPr="004638F5" w:rsidRDefault="0032475B" w:rsidP="0032475B">
            <w:pPr>
              <w:spacing w:before="60" w:after="60"/>
              <w:ind w:right="49" w:firstLine="5"/>
              <w:jc w:val="center"/>
              <w:rPr>
                <w:sz w:val="26"/>
                <w:szCs w:val="26"/>
              </w:rPr>
            </w:pPr>
          </w:p>
        </w:tc>
        <w:tc>
          <w:tcPr>
            <w:tcW w:w="1466" w:type="pct"/>
            <w:tcBorders>
              <w:top w:val="single" w:sz="4" w:space="0" w:color="auto"/>
              <w:left w:val="single" w:sz="4" w:space="0" w:color="auto"/>
              <w:bottom w:val="nil"/>
              <w:right w:val="single" w:sz="4" w:space="0" w:color="auto"/>
            </w:tcBorders>
            <w:shd w:val="clear" w:color="auto" w:fill="FFFFFF"/>
            <w:vAlign w:val="center"/>
          </w:tcPr>
          <w:p w14:paraId="5E9DC7FA" w14:textId="77777777" w:rsidR="0032475B" w:rsidRPr="004638F5" w:rsidRDefault="0032475B" w:rsidP="005C401F">
            <w:pPr>
              <w:spacing w:before="60" w:after="60"/>
              <w:ind w:left="134"/>
              <w:jc w:val="both"/>
              <w:rPr>
                <w:spacing w:val="-4"/>
                <w:sz w:val="26"/>
                <w:szCs w:val="26"/>
              </w:rPr>
            </w:pPr>
            <w:r w:rsidRPr="004638F5">
              <w:rPr>
                <w:spacing w:val="-4"/>
                <w:sz w:val="26"/>
                <w:szCs w:val="26"/>
              </w:rPr>
              <w:t>Đảm bảo các tiêu chí theo quy định chấm điểm 5, không đạt chấm điểm 0</w:t>
            </w:r>
          </w:p>
        </w:tc>
      </w:tr>
      <w:tr w:rsidR="0032475B" w:rsidRPr="004638F5" w14:paraId="0764F59C" w14:textId="77777777" w:rsidTr="002A26F7">
        <w:trPr>
          <w:trHeight w:val="20"/>
        </w:trPr>
        <w:tc>
          <w:tcPr>
            <w:tcW w:w="472" w:type="pct"/>
            <w:vMerge/>
            <w:tcBorders>
              <w:top w:val="nil"/>
              <w:left w:val="single" w:sz="4" w:space="0" w:color="auto"/>
              <w:bottom w:val="nil"/>
              <w:right w:val="nil"/>
            </w:tcBorders>
            <w:shd w:val="clear" w:color="auto" w:fill="FFFFFF"/>
            <w:vAlign w:val="center"/>
          </w:tcPr>
          <w:p w14:paraId="36247105"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bottom w:val="nil"/>
              <w:right w:val="single" w:sz="4" w:space="0" w:color="auto"/>
            </w:tcBorders>
            <w:shd w:val="clear" w:color="auto" w:fill="FFFFFF"/>
            <w:vAlign w:val="center"/>
          </w:tcPr>
          <w:p w14:paraId="2F10A1F0" w14:textId="29FB0C76" w:rsidR="0032475B" w:rsidRPr="004638F5" w:rsidRDefault="0032475B" w:rsidP="0032475B">
            <w:pPr>
              <w:spacing w:before="100" w:after="100"/>
              <w:ind w:right="51" w:firstLine="6"/>
              <w:jc w:val="both"/>
              <w:rPr>
                <w:sz w:val="26"/>
                <w:szCs w:val="26"/>
                <w:lang w:val="vi-VN"/>
              </w:rPr>
            </w:pPr>
            <w:r w:rsidRPr="00743A93">
              <w:rPr>
                <w:sz w:val="26"/>
                <w:szCs w:val="26"/>
              </w:rPr>
              <w:t>3. Các địa điểm vui chơi công cộng được tôn tạo, bảo vệ và gi</w:t>
            </w:r>
            <w:r w:rsidRPr="00743A93">
              <w:rPr>
                <w:sz w:val="26"/>
                <w:szCs w:val="26"/>
                <w:lang w:val="en-SG"/>
              </w:rPr>
              <w:t>ữ</w:t>
            </w:r>
            <w:r w:rsidRPr="00743A93">
              <w:rPr>
                <w:sz w:val="26"/>
                <w:szCs w:val="26"/>
              </w:rPr>
              <w:t xml:space="preserve"> gìn sạch sẽ</w:t>
            </w:r>
          </w:p>
        </w:tc>
        <w:tc>
          <w:tcPr>
            <w:tcW w:w="1792" w:type="pct"/>
            <w:tcBorders>
              <w:top w:val="single" w:sz="4" w:space="0" w:color="auto"/>
              <w:left w:val="single" w:sz="4" w:space="0" w:color="auto"/>
              <w:bottom w:val="nil"/>
              <w:right w:val="single" w:sz="4" w:space="0" w:color="auto"/>
            </w:tcBorders>
            <w:shd w:val="clear" w:color="auto" w:fill="FFFFFF"/>
          </w:tcPr>
          <w:p w14:paraId="2C2134DA" w14:textId="3BFB0CDF" w:rsidR="0032475B" w:rsidRPr="004638F5" w:rsidRDefault="0032475B" w:rsidP="005C401F">
            <w:pPr>
              <w:spacing w:before="100" w:after="100"/>
              <w:ind w:left="121" w:right="49"/>
              <w:jc w:val="both"/>
              <w:rPr>
                <w:sz w:val="26"/>
                <w:szCs w:val="26"/>
                <w:lang w:val="vi-VN"/>
              </w:rPr>
            </w:pPr>
            <w:r>
              <w:rPr>
                <w:sz w:val="26"/>
                <w:szCs w:val="26"/>
              </w:rPr>
              <w:t>Các điểm vui chơi công cộng,</w:t>
            </w:r>
            <w:r w:rsidRPr="00743A93">
              <w:rPr>
                <w:sz w:val="26"/>
                <w:szCs w:val="26"/>
              </w:rPr>
              <w:t xml:space="preserve"> điểm sinh hoạt văn hóa, thể thao cộng đồng trên địa bàn thôn, tổ dân phố thường xuyên được tôn tạo, bảo vệ và gi</w:t>
            </w:r>
            <w:r w:rsidRPr="00743A93">
              <w:rPr>
                <w:sz w:val="26"/>
                <w:szCs w:val="26"/>
                <w:lang w:val="en-SG"/>
              </w:rPr>
              <w:t>ữ</w:t>
            </w:r>
            <w:r w:rsidRPr="00743A93">
              <w:rPr>
                <w:sz w:val="26"/>
                <w:szCs w:val="26"/>
              </w:rPr>
              <w:t xml:space="preserve"> gìn sạch sẽ</w:t>
            </w:r>
            <w:r>
              <w:rPr>
                <w:sz w:val="26"/>
                <w:szCs w:val="26"/>
              </w:rPr>
              <w:t>.</w:t>
            </w:r>
          </w:p>
        </w:tc>
        <w:tc>
          <w:tcPr>
            <w:tcW w:w="284" w:type="pct"/>
            <w:tcBorders>
              <w:top w:val="single" w:sz="4" w:space="0" w:color="auto"/>
              <w:left w:val="single" w:sz="4" w:space="0" w:color="auto"/>
              <w:bottom w:val="nil"/>
              <w:right w:val="single" w:sz="4" w:space="0" w:color="auto"/>
            </w:tcBorders>
            <w:shd w:val="clear" w:color="auto" w:fill="FFFFFF"/>
            <w:vAlign w:val="center"/>
          </w:tcPr>
          <w:p w14:paraId="10F55FAC" w14:textId="77777777" w:rsidR="0032475B" w:rsidRPr="004638F5" w:rsidRDefault="0032475B" w:rsidP="0032475B">
            <w:pPr>
              <w:spacing w:before="100" w:after="100"/>
              <w:ind w:right="49" w:firstLine="5"/>
              <w:jc w:val="center"/>
              <w:rPr>
                <w:sz w:val="26"/>
                <w:szCs w:val="26"/>
              </w:rPr>
            </w:pPr>
            <w:r w:rsidRPr="004638F5">
              <w:rPr>
                <w:sz w:val="26"/>
                <w:szCs w:val="26"/>
              </w:rPr>
              <w:t>5</w:t>
            </w:r>
          </w:p>
        </w:tc>
        <w:tc>
          <w:tcPr>
            <w:tcW w:w="1466" w:type="pct"/>
            <w:tcBorders>
              <w:top w:val="single" w:sz="4" w:space="0" w:color="auto"/>
              <w:left w:val="single" w:sz="4" w:space="0" w:color="auto"/>
              <w:bottom w:val="nil"/>
              <w:right w:val="single" w:sz="4" w:space="0" w:color="auto"/>
            </w:tcBorders>
            <w:shd w:val="clear" w:color="auto" w:fill="FFFFFF"/>
          </w:tcPr>
          <w:p w14:paraId="3064001C" w14:textId="77777777" w:rsidR="0032475B" w:rsidRPr="004638F5" w:rsidRDefault="0032475B" w:rsidP="005C401F">
            <w:pPr>
              <w:spacing w:before="100" w:after="100"/>
              <w:ind w:left="134" w:right="49"/>
              <w:jc w:val="both"/>
              <w:rPr>
                <w:sz w:val="26"/>
                <w:szCs w:val="26"/>
              </w:rPr>
            </w:pPr>
            <w:r w:rsidRPr="004638F5">
              <w:rPr>
                <w:sz w:val="26"/>
                <w:szCs w:val="26"/>
              </w:rPr>
              <w:t xml:space="preserve">Thường xuyên chấm điểm 5; không thực hiện chấm điểm 0; </w:t>
            </w:r>
            <w:r w:rsidRPr="004638F5">
              <w:rPr>
                <w:bCs/>
                <w:sz w:val="26"/>
                <w:szCs w:val="26"/>
              </w:rPr>
              <w:t>đối với trường hợp có thực hiện nhưng còn hạn chế thì tùy theo tính chất, mức độ để trừ điểm</w:t>
            </w:r>
          </w:p>
        </w:tc>
      </w:tr>
      <w:tr w:rsidR="0032475B" w:rsidRPr="004638F5" w14:paraId="786C6ED8" w14:textId="77777777" w:rsidTr="002A26F7">
        <w:trPr>
          <w:trHeight w:val="20"/>
        </w:trPr>
        <w:tc>
          <w:tcPr>
            <w:tcW w:w="472" w:type="pct"/>
            <w:vMerge/>
            <w:tcBorders>
              <w:top w:val="nil"/>
              <w:left w:val="single" w:sz="4" w:space="0" w:color="auto"/>
              <w:bottom w:val="single" w:sz="4" w:space="0" w:color="auto"/>
              <w:right w:val="nil"/>
            </w:tcBorders>
            <w:shd w:val="clear" w:color="auto" w:fill="FFFFFF"/>
            <w:vAlign w:val="center"/>
          </w:tcPr>
          <w:p w14:paraId="472F276E"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770884EB" w14:textId="3B9F8D4B" w:rsidR="0032475B" w:rsidRPr="004638F5" w:rsidRDefault="0032475B" w:rsidP="0032475B">
            <w:pPr>
              <w:spacing w:before="100" w:after="100"/>
              <w:ind w:right="51" w:firstLine="6"/>
              <w:jc w:val="both"/>
              <w:rPr>
                <w:spacing w:val="-6"/>
                <w:sz w:val="26"/>
                <w:szCs w:val="26"/>
                <w:lang w:val="vi-VN"/>
              </w:rPr>
            </w:pPr>
            <w:r w:rsidRPr="006046B2">
              <w:rPr>
                <w:spacing w:val="-6"/>
                <w:sz w:val="26"/>
                <w:szCs w:val="26"/>
              </w:rPr>
              <w:t>4. Tham gia tự quản trong việc giữ gìn vệ sinh môi trường và phòng, chống dịch bệnh</w:t>
            </w: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tcPr>
          <w:p w14:paraId="1CE02309" w14:textId="5279E61B" w:rsidR="0032475B" w:rsidRPr="004638F5" w:rsidRDefault="0032475B" w:rsidP="005C401F">
            <w:pPr>
              <w:spacing w:before="100" w:after="100"/>
              <w:ind w:left="121" w:right="49"/>
              <w:jc w:val="both"/>
              <w:rPr>
                <w:sz w:val="26"/>
                <w:szCs w:val="26"/>
                <w:lang w:val="vi-VN"/>
              </w:rPr>
            </w:pPr>
            <w:r w:rsidRPr="00743A93">
              <w:rPr>
                <w:sz w:val="26"/>
                <w:szCs w:val="26"/>
              </w:rPr>
              <w:t>Các hộ gia đình cam kết tự quản và thực hiện tốt công tác giữ gìn vệ sinh môi trường và phòng, chống dịch bệnh</w:t>
            </w:r>
            <w:r>
              <w:rPr>
                <w:sz w:val="26"/>
                <w:szCs w:val="26"/>
              </w:rPr>
              <w:t>.</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5DACC6E4" w14:textId="77777777" w:rsidR="0032475B" w:rsidRPr="004638F5" w:rsidRDefault="0032475B" w:rsidP="0032475B">
            <w:pPr>
              <w:spacing w:before="100" w:after="100"/>
              <w:ind w:right="49" w:firstLine="5"/>
              <w:jc w:val="center"/>
              <w:rPr>
                <w:sz w:val="26"/>
                <w:szCs w:val="26"/>
              </w:rPr>
            </w:pPr>
            <w:r w:rsidRPr="004638F5">
              <w:rPr>
                <w:sz w:val="26"/>
                <w:szCs w:val="26"/>
              </w:rPr>
              <w:t>5</w:t>
            </w:r>
          </w:p>
          <w:p w14:paraId="485702A0" w14:textId="77777777" w:rsidR="0032475B" w:rsidRPr="004638F5" w:rsidRDefault="0032475B" w:rsidP="0032475B">
            <w:pPr>
              <w:spacing w:before="100" w:after="100"/>
              <w:ind w:right="49" w:firstLine="5"/>
              <w:jc w:val="center"/>
              <w:rPr>
                <w:sz w:val="26"/>
                <w:szCs w:val="26"/>
              </w:rPr>
            </w:pP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4D0CA03F" w14:textId="77777777" w:rsidR="0032475B" w:rsidRPr="004638F5" w:rsidRDefault="0032475B" w:rsidP="005C401F">
            <w:pPr>
              <w:spacing w:before="100" w:after="100"/>
              <w:ind w:left="134" w:right="49"/>
              <w:jc w:val="both"/>
              <w:rPr>
                <w:sz w:val="26"/>
                <w:szCs w:val="26"/>
              </w:rPr>
            </w:pPr>
            <w:r w:rsidRPr="004638F5">
              <w:rPr>
                <w:sz w:val="26"/>
                <w:szCs w:val="26"/>
              </w:rPr>
              <w:t xml:space="preserve">Thực hiện tốt chấm điểm 5; không thực hiện chấm điểm 0; </w:t>
            </w:r>
            <w:r w:rsidRPr="004638F5">
              <w:rPr>
                <w:bCs/>
                <w:sz w:val="26"/>
                <w:szCs w:val="26"/>
              </w:rPr>
              <w:t>đối với trường hợp có thực hiện nhưng còn hạn chế thì tùy theo tính chất, mức độ để trừ điểm</w:t>
            </w:r>
          </w:p>
        </w:tc>
      </w:tr>
      <w:tr w:rsidR="0032475B" w:rsidRPr="004638F5" w14:paraId="462995B6" w14:textId="77777777" w:rsidTr="002A26F7">
        <w:trPr>
          <w:trHeight w:val="20"/>
        </w:trPr>
        <w:tc>
          <w:tcPr>
            <w:tcW w:w="472" w:type="pct"/>
            <w:vMerge w:val="restart"/>
            <w:tcBorders>
              <w:top w:val="single" w:sz="4" w:space="0" w:color="auto"/>
              <w:left w:val="single" w:sz="4" w:space="0" w:color="auto"/>
              <w:bottom w:val="single" w:sz="4" w:space="0" w:color="auto"/>
              <w:right w:val="nil"/>
            </w:tcBorders>
            <w:shd w:val="clear" w:color="auto" w:fill="FFFFFF"/>
            <w:vAlign w:val="center"/>
          </w:tcPr>
          <w:p w14:paraId="72E54C20" w14:textId="77777777" w:rsidR="0032475B" w:rsidRDefault="0032475B" w:rsidP="0032475B">
            <w:pPr>
              <w:spacing w:before="80" w:after="80"/>
              <w:ind w:right="49" w:firstLine="5"/>
              <w:jc w:val="center"/>
              <w:rPr>
                <w:b/>
                <w:bCs/>
                <w:sz w:val="26"/>
                <w:szCs w:val="26"/>
              </w:rPr>
            </w:pPr>
            <w:r w:rsidRPr="004638F5">
              <w:rPr>
                <w:b/>
                <w:bCs/>
                <w:sz w:val="26"/>
                <w:szCs w:val="26"/>
                <w:lang w:val="vi-VN"/>
              </w:rPr>
              <w:lastRenderedPageBreak/>
              <w:t>IV. Chấp hành tốt chủ trương của Đảng, chính sách, pháp luật của Nhà nuớc; giữ vững trật tự, an toàn xã hội; tích cực tham gia các phong trào thi đua của địa phương</w:t>
            </w:r>
          </w:p>
          <w:p w14:paraId="61A66AF9" w14:textId="77777777" w:rsidR="0032475B" w:rsidRPr="00516420" w:rsidRDefault="0032475B" w:rsidP="0032475B">
            <w:pPr>
              <w:spacing w:before="80" w:after="80"/>
              <w:ind w:right="49" w:firstLine="5"/>
              <w:jc w:val="center"/>
              <w:rPr>
                <w:b/>
                <w:bCs/>
                <w:sz w:val="26"/>
                <w:szCs w:val="26"/>
              </w:rPr>
            </w:pPr>
            <w:r>
              <w:rPr>
                <w:b/>
                <w:bCs/>
                <w:sz w:val="26"/>
                <w:szCs w:val="26"/>
              </w:rPr>
              <w:t>(25 điểm)</w:t>
            </w: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4862BC55" w14:textId="4E79A594" w:rsidR="0032475B" w:rsidRPr="004638F5" w:rsidRDefault="0032475B" w:rsidP="0032475B">
            <w:pPr>
              <w:spacing w:before="100" w:after="100"/>
              <w:ind w:right="49" w:firstLine="5"/>
              <w:jc w:val="both"/>
              <w:rPr>
                <w:spacing w:val="-4"/>
                <w:sz w:val="26"/>
                <w:szCs w:val="26"/>
                <w:lang w:val="vi-VN"/>
              </w:rPr>
            </w:pPr>
            <w:r w:rsidRPr="00743A93">
              <w:rPr>
                <w:spacing w:val="-4"/>
                <w:sz w:val="26"/>
                <w:szCs w:val="26"/>
                <w:lang w:val="vi-VN"/>
              </w:rPr>
              <w:t>1. Tích cực tham gia tuyên truyền, phổ biến, tổ chức thực hiện nghiêm các chủ trương của Đảng, chính sách, pháp luật của Nhà nước</w:t>
            </w: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tcPr>
          <w:p w14:paraId="0EDFD59C" w14:textId="30832C42" w:rsidR="0032475B" w:rsidRPr="004638F5" w:rsidRDefault="0032475B" w:rsidP="005C401F">
            <w:pPr>
              <w:spacing w:before="100" w:after="100"/>
              <w:ind w:left="121" w:right="49"/>
              <w:jc w:val="both"/>
              <w:rPr>
                <w:sz w:val="26"/>
                <w:szCs w:val="26"/>
                <w:lang w:val="vi-VN"/>
              </w:rPr>
            </w:pPr>
            <w:r w:rsidRPr="00743A93">
              <w:rPr>
                <w:sz w:val="26"/>
                <w:szCs w:val="26"/>
                <w:lang w:val="vi-VN"/>
              </w:rPr>
              <w:t>Tích cực tham gia tuyên truyền, phổ biến, tổ chức thực hiện nghiêm các chủ trương của Đảng, chính sách, pháp luật của Nhà nước</w:t>
            </w:r>
            <w:r>
              <w:rPr>
                <w:sz w:val="26"/>
                <w:szCs w:val="26"/>
              </w:rPr>
              <w:t>.</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3C127526" w14:textId="77777777" w:rsidR="0032475B" w:rsidRPr="004638F5" w:rsidRDefault="0032475B" w:rsidP="0032475B">
            <w:pPr>
              <w:spacing w:before="100" w:after="100"/>
              <w:ind w:right="49" w:firstLine="5"/>
              <w:jc w:val="center"/>
              <w:rPr>
                <w:sz w:val="26"/>
                <w:szCs w:val="26"/>
              </w:rPr>
            </w:pPr>
            <w:r w:rsidRPr="004638F5">
              <w:rPr>
                <w:sz w:val="26"/>
                <w:szCs w:val="26"/>
              </w:rPr>
              <w:t>5</w:t>
            </w: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2B25047A" w14:textId="77777777" w:rsidR="0032475B" w:rsidRPr="004638F5" w:rsidRDefault="0032475B" w:rsidP="005C401F">
            <w:pPr>
              <w:spacing w:before="100" w:after="100"/>
              <w:ind w:left="134" w:right="49"/>
              <w:jc w:val="both"/>
              <w:rPr>
                <w:sz w:val="26"/>
                <w:szCs w:val="26"/>
              </w:rPr>
            </w:pPr>
            <w:r w:rsidRPr="004638F5">
              <w:rPr>
                <w:sz w:val="26"/>
                <w:szCs w:val="26"/>
              </w:rPr>
              <w:t xml:space="preserve">Tích cực tham gia chấm điểm 5; không tham gia chấm điểm 0; </w:t>
            </w:r>
            <w:r w:rsidRPr="004638F5">
              <w:rPr>
                <w:bCs/>
                <w:sz w:val="26"/>
                <w:szCs w:val="26"/>
              </w:rPr>
              <w:t>đối với trường hợp có tham gia nhưng còn hạn chế thì tùy theo tính chất, mức độ để trừ điểm</w:t>
            </w:r>
          </w:p>
        </w:tc>
      </w:tr>
      <w:tr w:rsidR="0032475B" w:rsidRPr="004638F5" w14:paraId="1CB48153" w14:textId="77777777" w:rsidTr="002A26F7">
        <w:trPr>
          <w:trHeight w:val="20"/>
        </w:trPr>
        <w:tc>
          <w:tcPr>
            <w:tcW w:w="472" w:type="pct"/>
            <w:vMerge/>
            <w:tcBorders>
              <w:top w:val="single" w:sz="4" w:space="0" w:color="auto"/>
              <w:left w:val="single" w:sz="4" w:space="0" w:color="auto"/>
              <w:bottom w:val="single" w:sz="4" w:space="0" w:color="auto"/>
              <w:right w:val="nil"/>
            </w:tcBorders>
            <w:shd w:val="clear" w:color="auto" w:fill="FFFFFF"/>
            <w:vAlign w:val="center"/>
          </w:tcPr>
          <w:p w14:paraId="44613558"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60483CB8" w14:textId="142D21A7" w:rsidR="0032475B" w:rsidRPr="004638F5" w:rsidRDefault="0032475B" w:rsidP="0032475B">
            <w:pPr>
              <w:spacing w:before="100" w:after="100"/>
              <w:ind w:right="51" w:firstLine="6"/>
              <w:jc w:val="both"/>
              <w:rPr>
                <w:spacing w:val="-12"/>
                <w:sz w:val="26"/>
                <w:szCs w:val="26"/>
                <w:lang w:val="vi-VN"/>
              </w:rPr>
            </w:pPr>
            <w:r w:rsidRPr="006046B2">
              <w:rPr>
                <w:spacing w:val="-12"/>
                <w:sz w:val="26"/>
                <w:szCs w:val="26"/>
                <w:lang w:val="vi-VN"/>
              </w:rPr>
              <w:t>2</w:t>
            </w:r>
            <w:r w:rsidRPr="00DB114E">
              <w:rPr>
                <w:spacing w:val="-8"/>
                <w:sz w:val="26"/>
                <w:szCs w:val="26"/>
                <w:lang w:val="vi-VN"/>
              </w:rPr>
              <w:t>. Tổ chức triển khai các phong trào thi đua của địa phương</w:t>
            </w: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tcPr>
          <w:p w14:paraId="4E4E512F" w14:textId="5C1A367D" w:rsidR="0032475B" w:rsidRPr="004638F5" w:rsidRDefault="0032475B" w:rsidP="005C401F">
            <w:pPr>
              <w:spacing w:before="100" w:after="100"/>
              <w:ind w:left="121" w:right="51"/>
              <w:jc w:val="both"/>
              <w:rPr>
                <w:spacing w:val="-6"/>
                <w:sz w:val="26"/>
                <w:szCs w:val="26"/>
                <w:lang w:val="vi-VN"/>
              </w:rPr>
            </w:pPr>
            <w:r w:rsidRPr="00743A93">
              <w:rPr>
                <w:sz w:val="26"/>
                <w:szCs w:val="26"/>
                <w:lang w:val="vi-VN"/>
              </w:rPr>
              <w:t>Tổ chức triển khai tốt các phong trào thi đua của địa phương</w:t>
            </w:r>
            <w:r>
              <w:rPr>
                <w:sz w:val="26"/>
                <w:szCs w:val="26"/>
              </w:rPr>
              <w:t>.</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2D8D58F5" w14:textId="77777777" w:rsidR="0032475B" w:rsidRPr="004638F5" w:rsidRDefault="0032475B" w:rsidP="0032475B">
            <w:pPr>
              <w:spacing w:before="100" w:after="100"/>
              <w:ind w:right="49" w:firstLine="5"/>
              <w:jc w:val="center"/>
              <w:rPr>
                <w:sz w:val="26"/>
                <w:szCs w:val="26"/>
              </w:rPr>
            </w:pPr>
            <w:r w:rsidRPr="004638F5">
              <w:rPr>
                <w:sz w:val="26"/>
                <w:szCs w:val="26"/>
              </w:rPr>
              <w:t>5</w:t>
            </w:r>
          </w:p>
        </w:tc>
        <w:tc>
          <w:tcPr>
            <w:tcW w:w="1466" w:type="pct"/>
            <w:tcBorders>
              <w:top w:val="single" w:sz="4" w:space="0" w:color="auto"/>
              <w:left w:val="single" w:sz="4" w:space="0" w:color="auto"/>
              <w:bottom w:val="single" w:sz="4" w:space="0" w:color="auto"/>
              <w:right w:val="single" w:sz="4" w:space="0" w:color="auto"/>
            </w:tcBorders>
            <w:shd w:val="clear" w:color="auto" w:fill="FFFFFF"/>
          </w:tcPr>
          <w:p w14:paraId="229A8386" w14:textId="77777777" w:rsidR="0032475B" w:rsidRPr="004638F5" w:rsidRDefault="0032475B" w:rsidP="005C401F">
            <w:pPr>
              <w:spacing w:before="100" w:after="100"/>
              <w:ind w:left="134" w:right="49"/>
              <w:jc w:val="both"/>
              <w:rPr>
                <w:sz w:val="26"/>
                <w:szCs w:val="26"/>
              </w:rPr>
            </w:pPr>
            <w:r w:rsidRPr="004638F5">
              <w:rPr>
                <w:sz w:val="26"/>
                <w:szCs w:val="26"/>
              </w:rPr>
              <w:t xml:space="preserve">Triển khai tốt chấm điểm 5; không triển khai chấm điểm 0; </w:t>
            </w:r>
            <w:r w:rsidRPr="004638F5">
              <w:rPr>
                <w:bCs/>
                <w:sz w:val="26"/>
                <w:szCs w:val="26"/>
              </w:rPr>
              <w:t>đối với trường hợp có triển khai nhưng chưa đầy đủ thì tùy theo tính chất, mức độ để trừ điểm</w:t>
            </w:r>
          </w:p>
        </w:tc>
      </w:tr>
      <w:tr w:rsidR="0032475B" w:rsidRPr="00E2293E" w14:paraId="1381F975" w14:textId="77777777" w:rsidTr="002A26F7">
        <w:trPr>
          <w:trHeight w:val="20"/>
        </w:trPr>
        <w:tc>
          <w:tcPr>
            <w:tcW w:w="472" w:type="pct"/>
            <w:vMerge/>
            <w:tcBorders>
              <w:top w:val="single" w:sz="4" w:space="0" w:color="auto"/>
              <w:left w:val="single" w:sz="4" w:space="0" w:color="auto"/>
              <w:bottom w:val="single" w:sz="4" w:space="0" w:color="auto"/>
              <w:right w:val="nil"/>
            </w:tcBorders>
            <w:shd w:val="clear" w:color="auto" w:fill="FFFFFF"/>
            <w:vAlign w:val="center"/>
          </w:tcPr>
          <w:p w14:paraId="53D2183B" w14:textId="77777777" w:rsidR="0032475B" w:rsidRPr="004638F5" w:rsidRDefault="0032475B" w:rsidP="0032475B">
            <w:pPr>
              <w:numPr>
                <w:ilvl w:val="0"/>
                <w:numId w:val="1"/>
              </w:numPr>
              <w:spacing w:before="80" w:after="80"/>
              <w:ind w:right="49" w:firstLine="5"/>
              <w:rPr>
                <w:sz w:val="26"/>
                <w:szCs w:val="26"/>
                <w:lang w:val="vi-VN"/>
              </w:rPr>
            </w:pP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3DF8696C" w14:textId="1A762C0B" w:rsidR="0032475B" w:rsidRPr="004638F5" w:rsidRDefault="0032475B" w:rsidP="0032475B">
            <w:pPr>
              <w:spacing w:before="100" w:after="100"/>
              <w:ind w:right="51" w:firstLine="6"/>
              <w:jc w:val="both"/>
              <w:rPr>
                <w:spacing w:val="-6"/>
                <w:sz w:val="26"/>
                <w:szCs w:val="26"/>
                <w:lang w:val="vi-VN"/>
              </w:rPr>
            </w:pPr>
            <w:r w:rsidRPr="00D36ECA">
              <w:rPr>
                <w:spacing w:val="-6"/>
                <w:sz w:val="26"/>
                <w:szCs w:val="26"/>
                <w:lang w:val="vi-VN"/>
              </w:rPr>
              <w:t>3. Các tổ chức tự quản ở cộng đồng hoạt động có hiệu quả</w:t>
            </w: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tcPr>
          <w:p w14:paraId="7DF133D7" w14:textId="6E36A1EE" w:rsidR="0032475B" w:rsidRPr="004638F5" w:rsidRDefault="0032475B" w:rsidP="005C401F">
            <w:pPr>
              <w:spacing w:before="100" w:after="100"/>
              <w:ind w:left="121" w:right="51"/>
              <w:jc w:val="both"/>
              <w:rPr>
                <w:spacing w:val="-6"/>
                <w:sz w:val="26"/>
                <w:szCs w:val="26"/>
                <w:lang w:val="vi-VN"/>
              </w:rPr>
            </w:pPr>
            <w:r w:rsidRPr="00743A93">
              <w:rPr>
                <w:sz w:val="26"/>
                <w:szCs w:val="26"/>
                <w:lang w:val="vi-VN"/>
              </w:rPr>
              <w:t xml:space="preserve"> Các tổ chức tự quản ở cộng đồng hoạt động có hiệu quả</w:t>
            </w:r>
            <w:r>
              <w:rPr>
                <w:sz w:val="26"/>
                <w:szCs w:val="26"/>
              </w:rPr>
              <w:t>.</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295EB69E" w14:textId="77777777" w:rsidR="0032475B" w:rsidRPr="004638F5" w:rsidRDefault="0032475B" w:rsidP="0032475B">
            <w:pPr>
              <w:spacing w:before="100" w:after="100"/>
              <w:ind w:right="49" w:firstLine="5"/>
              <w:jc w:val="center"/>
              <w:rPr>
                <w:sz w:val="26"/>
                <w:szCs w:val="26"/>
                <w:lang w:val="vi-VN"/>
              </w:rPr>
            </w:pPr>
            <w:r w:rsidRPr="004638F5">
              <w:rPr>
                <w:sz w:val="26"/>
                <w:szCs w:val="26"/>
                <w:lang w:val="vi-VN"/>
              </w:rPr>
              <w:t>5</w:t>
            </w: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31909A73" w14:textId="77777777" w:rsidR="0032475B" w:rsidRPr="004638F5" w:rsidRDefault="0032475B" w:rsidP="005C401F">
            <w:pPr>
              <w:spacing w:before="100" w:after="100"/>
              <w:ind w:left="134" w:right="49"/>
              <w:jc w:val="both"/>
              <w:rPr>
                <w:sz w:val="26"/>
                <w:szCs w:val="26"/>
                <w:lang w:val="vi-VN"/>
              </w:rPr>
            </w:pPr>
            <w:r w:rsidRPr="004638F5">
              <w:rPr>
                <w:sz w:val="26"/>
                <w:szCs w:val="26"/>
                <w:lang w:val="vi-VN"/>
              </w:rPr>
              <w:t xml:space="preserve">Hoạt động hiệu quả chấm điểm 5; không hoạt động chấm điểm 0; </w:t>
            </w:r>
            <w:r w:rsidRPr="004638F5">
              <w:rPr>
                <w:bCs/>
                <w:sz w:val="26"/>
                <w:szCs w:val="26"/>
                <w:lang w:val="vi-VN"/>
              </w:rPr>
              <w:t>đối với trường hợp có hoạt động nhưng còn hạn chế thì tùy theo tính chất, mức độ để trừ điểm</w:t>
            </w:r>
          </w:p>
        </w:tc>
      </w:tr>
      <w:tr w:rsidR="0032475B" w:rsidRPr="004638F5" w14:paraId="3A3385A2" w14:textId="77777777" w:rsidTr="002A26F7">
        <w:trPr>
          <w:trHeight w:val="20"/>
        </w:trPr>
        <w:tc>
          <w:tcPr>
            <w:tcW w:w="472" w:type="pct"/>
            <w:vMerge/>
            <w:tcBorders>
              <w:top w:val="single" w:sz="4" w:space="0" w:color="auto"/>
              <w:left w:val="single" w:sz="4" w:space="0" w:color="auto"/>
              <w:bottom w:val="single" w:sz="4" w:space="0" w:color="auto"/>
              <w:right w:val="nil"/>
            </w:tcBorders>
            <w:shd w:val="clear" w:color="auto" w:fill="FFFFFF"/>
            <w:vAlign w:val="center"/>
          </w:tcPr>
          <w:p w14:paraId="7C4BC282" w14:textId="77777777" w:rsidR="0032475B" w:rsidRPr="004638F5" w:rsidRDefault="0032475B" w:rsidP="0032475B">
            <w:pPr>
              <w:numPr>
                <w:ilvl w:val="0"/>
                <w:numId w:val="1"/>
              </w:numPr>
              <w:spacing w:before="80" w:after="80"/>
              <w:ind w:right="49" w:firstLine="5"/>
              <w:rPr>
                <w:sz w:val="26"/>
                <w:szCs w:val="26"/>
                <w:lang w:val="vi-VN"/>
              </w:rPr>
            </w:pP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01720099" w14:textId="311F3E86" w:rsidR="0032475B" w:rsidRPr="004638F5" w:rsidRDefault="0032475B" w:rsidP="0032475B">
            <w:pPr>
              <w:spacing w:before="100" w:after="100"/>
              <w:ind w:right="51" w:firstLine="6"/>
              <w:jc w:val="both"/>
              <w:rPr>
                <w:sz w:val="26"/>
                <w:szCs w:val="26"/>
                <w:lang w:val="vi-VN"/>
              </w:rPr>
            </w:pPr>
            <w:r w:rsidRPr="00743A93">
              <w:rPr>
                <w:sz w:val="26"/>
                <w:szCs w:val="26"/>
                <w:lang w:val="vi-VN"/>
              </w:rPr>
              <w:t>4. Tỷ lệ hộ gia đình trên địa bàn đạt danh hiệu gia đình văn hóa</w:t>
            </w: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tcPr>
          <w:p w14:paraId="0D8D9B5E" w14:textId="3CBECF3D" w:rsidR="0032475B" w:rsidRPr="004638F5" w:rsidRDefault="0032475B" w:rsidP="005C401F">
            <w:pPr>
              <w:spacing w:before="100" w:after="100"/>
              <w:ind w:left="121" w:right="51"/>
              <w:jc w:val="both"/>
              <w:rPr>
                <w:sz w:val="26"/>
                <w:szCs w:val="26"/>
                <w:lang w:val="vi-VN"/>
              </w:rPr>
            </w:pPr>
            <w:r w:rsidRPr="00743A93">
              <w:rPr>
                <w:sz w:val="26"/>
                <w:szCs w:val="26"/>
                <w:lang w:val="vi-VN"/>
              </w:rPr>
              <w:t xml:space="preserve">Có </w:t>
            </w:r>
            <w:r w:rsidRPr="0052059B">
              <w:rPr>
                <w:sz w:val="26"/>
                <w:szCs w:val="26"/>
                <w:lang w:val="vi-VN"/>
              </w:rPr>
              <w:t>86</w:t>
            </w:r>
            <w:r w:rsidRPr="00743A93">
              <w:rPr>
                <w:sz w:val="26"/>
                <w:szCs w:val="26"/>
                <w:lang w:val="vi-VN"/>
              </w:rPr>
              <w:t>% hộ gia đình được công nhận danh hiệu “Gia đình văn hóa”</w:t>
            </w:r>
            <w:r>
              <w:rPr>
                <w:sz w:val="26"/>
                <w:szCs w:val="26"/>
              </w:rPr>
              <w:t>.</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0C8E17F4" w14:textId="77777777" w:rsidR="0032475B" w:rsidRPr="004638F5" w:rsidRDefault="0032475B" w:rsidP="0032475B">
            <w:pPr>
              <w:spacing w:before="100" w:after="100"/>
              <w:ind w:right="49" w:firstLine="5"/>
              <w:jc w:val="center"/>
              <w:rPr>
                <w:sz w:val="26"/>
                <w:szCs w:val="26"/>
              </w:rPr>
            </w:pPr>
            <w:r w:rsidRPr="004638F5">
              <w:rPr>
                <w:sz w:val="26"/>
                <w:szCs w:val="26"/>
              </w:rPr>
              <w:t>5</w:t>
            </w:r>
          </w:p>
        </w:tc>
        <w:tc>
          <w:tcPr>
            <w:tcW w:w="1466" w:type="pct"/>
            <w:tcBorders>
              <w:top w:val="single" w:sz="4" w:space="0" w:color="auto"/>
              <w:left w:val="single" w:sz="4" w:space="0" w:color="auto"/>
              <w:bottom w:val="single" w:sz="4" w:space="0" w:color="auto"/>
              <w:right w:val="single" w:sz="4" w:space="0" w:color="auto"/>
            </w:tcBorders>
            <w:shd w:val="clear" w:color="auto" w:fill="FFFFFF"/>
          </w:tcPr>
          <w:p w14:paraId="4239B076" w14:textId="77777777" w:rsidR="0032475B" w:rsidRPr="004638F5" w:rsidRDefault="0032475B" w:rsidP="005C401F">
            <w:pPr>
              <w:spacing w:before="100" w:after="100"/>
              <w:ind w:left="134" w:right="49"/>
              <w:jc w:val="both"/>
              <w:rPr>
                <w:spacing w:val="-6"/>
                <w:sz w:val="26"/>
                <w:szCs w:val="26"/>
              </w:rPr>
            </w:pPr>
            <w:r w:rsidRPr="004638F5">
              <w:rPr>
                <w:sz w:val="26"/>
                <w:szCs w:val="26"/>
              </w:rPr>
              <w:t xml:space="preserve">Đạt </w:t>
            </w:r>
            <w:r w:rsidRPr="004638F5">
              <w:rPr>
                <w:sz w:val="26"/>
                <w:szCs w:val="26"/>
                <w:lang w:val="vi-VN"/>
              </w:rPr>
              <w:t>86%</w:t>
            </w:r>
            <w:r w:rsidRPr="004638F5">
              <w:rPr>
                <w:sz w:val="26"/>
                <w:szCs w:val="26"/>
              </w:rPr>
              <w:t xml:space="preserve"> chấm điểm tối đa; dưới 86% chấm điểm 0</w:t>
            </w:r>
          </w:p>
        </w:tc>
      </w:tr>
      <w:tr w:rsidR="0032475B" w:rsidRPr="004638F5" w14:paraId="46CB0F0B" w14:textId="77777777" w:rsidTr="002A26F7">
        <w:trPr>
          <w:trHeight w:val="20"/>
        </w:trPr>
        <w:tc>
          <w:tcPr>
            <w:tcW w:w="472" w:type="pct"/>
            <w:vMerge/>
            <w:tcBorders>
              <w:top w:val="single" w:sz="4" w:space="0" w:color="auto"/>
              <w:left w:val="single" w:sz="4" w:space="0" w:color="auto"/>
              <w:bottom w:val="nil"/>
              <w:right w:val="nil"/>
            </w:tcBorders>
            <w:shd w:val="clear" w:color="auto" w:fill="FFFFFF"/>
            <w:vAlign w:val="center"/>
          </w:tcPr>
          <w:p w14:paraId="659A6314"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bottom w:val="nil"/>
              <w:right w:val="single" w:sz="4" w:space="0" w:color="auto"/>
            </w:tcBorders>
            <w:shd w:val="clear" w:color="auto" w:fill="FFFFFF"/>
            <w:vAlign w:val="center"/>
          </w:tcPr>
          <w:p w14:paraId="6ED7DE30" w14:textId="394D288F" w:rsidR="0032475B" w:rsidRPr="004638F5" w:rsidRDefault="0032475B" w:rsidP="0032475B">
            <w:pPr>
              <w:spacing w:before="100" w:after="100"/>
              <w:ind w:right="51" w:firstLine="6"/>
              <w:jc w:val="both"/>
              <w:rPr>
                <w:sz w:val="26"/>
                <w:szCs w:val="26"/>
                <w:lang w:val="vi-VN"/>
              </w:rPr>
            </w:pPr>
            <w:r w:rsidRPr="00743A93">
              <w:rPr>
                <w:sz w:val="26"/>
                <w:szCs w:val="26"/>
              </w:rPr>
              <w:t>5. Thực hiện tốt công tác phòng, chống bạo lực gia đình/bạo lực trên cơ sở giới</w:t>
            </w:r>
          </w:p>
        </w:tc>
        <w:tc>
          <w:tcPr>
            <w:tcW w:w="1792" w:type="pct"/>
            <w:tcBorders>
              <w:top w:val="single" w:sz="4" w:space="0" w:color="auto"/>
              <w:left w:val="single" w:sz="4" w:space="0" w:color="auto"/>
              <w:bottom w:val="nil"/>
              <w:right w:val="single" w:sz="4" w:space="0" w:color="auto"/>
            </w:tcBorders>
            <w:shd w:val="clear" w:color="auto" w:fill="FFFFFF"/>
            <w:vAlign w:val="center"/>
          </w:tcPr>
          <w:p w14:paraId="6A73D52A" w14:textId="5717A325" w:rsidR="0032475B" w:rsidRPr="004638F5" w:rsidRDefault="0032475B" w:rsidP="005C401F">
            <w:pPr>
              <w:spacing w:before="100" w:after="100"/>
              <w:ind w:left="121" w:right="51"/>
              <w:jc w:val="both"/>
              <w:rPr>
                <w:sz w:val="26"/>
                <w:szCs w:val="26"/>
                <w:lang w:val="vi-VN"/>
              </w:rPr>
            </w:pPr>
            <w:r w:rsidRPr="00743A93">
              <w:rPr>
                <w:sz w:val="26"/>
                <w:szCs w:val="26"/>
              </w:rPr>
              <w:t>Thực hiện tốt công tác phòng, chống bạo lực gia đình/bạo lực trên cơ sở giới</w:t>
            </w:r>
            <w:r>
              <w:rPr>
                <w:sz w:val="26"/>
                <w:szCs w:val="26"/>
              </w:rPr>
              <w:t>.</w:t>
            </w:r>
          </w:p>
        </w:tc>
        <w:tc>
          <w:tcPr>
            <w:tcW w:w="284" w:type="pct"/>
            <w:tcBorders>
              <w:top w:val="single" w:sz="4" w:space="0" w:color="auto"/>
              <w:left w:val="single" w:sz="4" w:space="0" w:color="auto"/>
              <w:bottom w:val="nil"/>
              <w:right w:val="single" w:sz="4" w:space="0" w:color="auto"/>
            </w:tcBorders>
            <w:shd w:val="clear" w:color="auto" w:fill="FFFFFF"/>
            <w:vAlign w:val="center"/>
          </w:tcPr>
          <w:p w14:paraId="78C5A4AA" w14:textId="77777777" w:rsidR="0032475B" w:rsidRPr="004638F5" w:rsidRDefault="0032475B" w:rsidP="0032475B">
            <w:pPr>
              <w:spacing w:before="100" w:after="100"/>
              <w:ind w:right="49" w:firstLine="5"/>
              <w:jc w:val="center"/>
              <w:rPr>
                <w:sz w:val="26"/>
                <w:szCs w:val="26"/>
              </w:rPr>
            </w:pPr>
            <w:r w:rsidRPr="004638F5">
              <w:rPr>
                <w:sz w:val="26"/>
                <w:szCs w:val="26"/>
              </w:rPr>
              <w:t>5</w:t>
            </w:r>
          </w:p>
        </w:tc>
        <w:tc>
          <w:tcPr>
            <w:tcW w:w="1466" w:type="pct"/>
            <w:tcBorders>
              <w:top w:val="single" w:sz="4" w:space="0" w:color="auto"/>
              <w:left w:val="single" w:sz="4" w:space="0" w:color="auto"/>
              <w:bottom w:val="nil"/>
              <w:right w:val="single" w:sz="4" w:space="0" w:color="auto"/>
            </w:tcBorders>
            <w:shd w:val="clear" w:color="auto" w:fill="FFFFFF"/>
          </w:tcPr>
          <w:p w14:paraId="514B09FD" w14:textId="77777777" w:rsidR="0032475B" w:rsidRPr="004638F5" w:rsidRDefault="0032475B" w:rsidP="005C401F">
            <w:pPr>
              <w:spacing w:before="100" w:after="100"/>
              <w:ind w:left="134"/>
              <w:jc w:val="both"/>
            </w:pPr>
            <w:r w:rsidRPr="004638F5">
              <w:rPr>
                <w:sz w:val="26"/>
                <w:szCs w:val="26"/>
              </w:rPr>
              <w:t xml:space="preserve">Thực hiện tốt chấm điểm 5; không thực hiện chấm điểm 0; </w:t>
            </w:r>
            <w:r w:rsidRPr="004638F5">
              <w:rPr>
                <w:bCs/>
                <w:sz w:val="26"/>
                <w:szCs w:val="26"/>
              </w:rPr>
              <w:t>đối với trường hợp có thực hiện nhưng còn hạn chế thì tùy theo tính chất, mức độ để trừ điểm</w:t>
            </w:r>
          </w:p>
        </w:tc>
      </w:tr>
      <w:tr w:rsidR="0032475B" w:rsidRPr="004638F5" w14:paraId="1810BA11" w14:textId="77777777" w:rsidTr="002A26F7">
        <w:trPr>
          <w:trHeight w:val="20"/>
        </w:trPr>
        <w:tc>
          <w:tcPr>
            <w:tcW w:w="472" w:type="pct"/>
            <w:vMerge w:val="restart"/>
            <w:tcBorders>
              <w:top w:val="single" w:sz="4" w:space="0" w:color="auto"/>
              <w:left w:val="single" w:sz="4" w:space="0" w:color="auto"/>
              <w:bottom w:val="nil"/>
              <w:right w:val="nil"/>
            </w:tcBorders>
            <w:shd w:val="clear" w:color="auto" w:fill="FFFFFF"/>
            <w:vAlign w:val="center"/>
          </w:tcPr>
          <w:p w14:paraId="770CF48E" w14:textId="77777777" w:rsidR="0032475B" w:rsidRDefault="0032475B" w:rsidP="0032475B">
            <w:pPr>
              <w:spacing w:before="80" w:after="80"/>
              <w:ind w:right="51" w:firstLine="6"/>
              <w:jc w:val="center"/>
              <w:rPr>
                <w:b/>
                <w:bCs/>
                <w:sz w:val="26"/>
                <w:szCs w:val="26"/>
              </w:rPr>
            </w:pPr>
            <w:r w:rsidRPr="004638F5">
              <w:rPr>
                <w:b/>
                <w:bCs/>
                <w:sz w:val="26"/>
                <w:szCs w:val="26"/>
                <w:lang w:val="vi-VN"/>
              </w:rPr>
              <w:t xml:space="preserve">V. Có tinh thần đoàn kết, tương trợ, giúp đỡ lẫn nhau </w:t>
            </w:r>
            <w:r w:rsidRPr="004638F5">
              <w:rPr>
                <w:b/>
                <w:bCs/>
                <w:sz w:val="26"/>
                <w:szCs w:val="26"/>
                <w:lang w:val="vi-VN"/>
              </w:rPr>
              <w:lastRenderedPageBreak/>
              <w:t>trong cộng đồng</w:t>
            </w:r>
          </w:p>
          <w:p w14:paraId="470EEA70" w14:textId="77777777" w:rsidR="0032475B" w:rsidRPr="00516420" w:rsidRDefault="0032475B" w:rsidP="0032475B">
            <w:pPr>
              <w:spacing w:before="80" w:after="80"/>
              <w:ind w:right="51" w:firstLine="6"/>
              <w:jc w:val="center"/>
              <w:rPr>
                <w:b/>
                <w:bCs/>
                <w:sz w:val="26"/>
                <w:szCs w:val="26"/>
              </w:rPr>
            </w:pPr>
            <w:r>
              <w:rPr>
                <w:b/>
                <w:bCs/>
                <w:sz w:val="26"/>
                <w:szCs w:val="26"/>
              </w:rPr>
              <w:t>(15 điểm)</w:t>
            </w:r>
          </w:p>
        </w:tc>
        <w:tc>
          <w:tcPr>
            <w:tcW w:w="987" w:type="pct"/>
            <w:tcBorders>
              <w:top w:val="single" w:sz="4" w:space="0" w:color="auto"/>
              <w:left w:val="single" w:sz="4" w:space="0" w:color="auto"/>
              <w:bottom w:val="nil"/>
              <w:right w:val="single" w:sz="4" w:space="0" w:color="auto"/>
            </w:tcBorders>
            <w:shd w:val="clear" w:color="auto" w:fill="FFFFFF"/>
            <w:vAlign w:val="center"/>
          </w:tcPr>
          <w:p w14:paraId="2244B876" w14:textId="1CAD5336" w:rsidR="0032475B" w:rsidRPr="004638F5" w:rsidRDefault="0032475B" w:rsidP="0032475B">
            <w:pPr>
              <w:spacing w:before="80" w:after="80"/>
              <w:ind w:right="51" w:firstLine="6"/>
              <w:jc w:val="both"/>
              <w:rPr>
                <w:sz w:val="26"/>
                <w:szCs w:val="26"/>
                <w:lang w:val="vi-VN"/>
              </w:rPr>
            </w:pPr>
            <w:r w:rsidRPr="00743A93">
              <w:rPr>
                <w:sz w:val="26"/>
                <w:szCs w:val="26"/>
                <w:lang w:val="vi-VN"/>
              </w:rPr>
              <w:lastRenderedPageBreak/>
              <w:t>1. Thực hiện các Cuộc vận động, Phong trào thi đua yêu nước do trung ương và địa phương phát động</w:t>
            </w:r>
          </w:p>
        </w:tc>
        <w:tc>
          <w:tcPr>
            <w:tcW w:w="1792" w:type="pct"/>
            <w:tcBorders>
              <w:top w:val="single" w:sz="4" w:space="0" w:color="auto"/>
              <w:left w:val="single" w:sz="4" w:space="0" w:color="auto"/>
              <w:bottom w:val="nil"/>
              <w:right w:val="single" w:sz="4" w:space="0" w:color="auto"/>
            </w:tcBorders>
            <w:shd w:val="clear" w:color="auto" w:fill="FFFFFF"/>
            <w:vAlign w:val="center"/>
          </w:tcPr>
          <w:p w14:paraId="41653E50" w14:textId="71A6F729" w:rsidR="0032475B" w:rsidRPr="004638F5" w:rsidRDefault="0032475B" w:rsidP="005C401F">
            <w:pPr>
              <w:spacing w:before="80" w:after="80"/>
              <w:ind w:left="121" w:right="51"/>
              <w:jc w:val="both"/>
              <w:rPr>
                <w:sz w:val="26"/>
                <w:szCs w:val="26"/>
                <w:lang w:val="vi-VN"/>
              </w:rPr>
            </w:pPr>
            <w:r w:rsidRPr="00743A93">
              <w:rPr>
                <w:sz w:val="26"/>
                <w:szCs w:val="26"/>
                <w:lang w:val="vi-VN"/>
              </w:rPr>
              <w:t xml:space="preserve">Tổ chức, phát động và triển khai có hiệu quả các cuộc vận động, các phong trào thi đua yêu nước do trung ương và địa phương phát động thu hút người dân trên địa bàn tham gia, hưởng ứng </w:t>
            </w:r>
            <w:r>
              <w:rPr>
                <w:sz w:val="26"/>
                <w:szCs w:val="26"/>
              </w:rPr>
              <w:t>.</w:t>
            </w:r>
          </w:p>
        </w:tc>
        <w:tc>
          <w:tcPr>
            <w:tcW w:w="284" w:type="pct"/>
            <w:tcBorders>
              <w:top w:val="single" w:sz="4" w:space="0" w:color="auto"/>
              <w:left w:val="single" w:sz="4" w:space="0" w:color="auto"/>
              <w:bottom w:val="nil"/>
              <w:right w:val="single" w:sz="4" w:space="0" w:color="auto"/>
            </w:tcBorders>
            <w:shd w:val="clear" w:color="auto" w:fill="FFFFFF"/>
            <w:vAlign w:val="center"/>
          </w:tcPr>
          <w:p w14:paraId="64146CC9" w14:textId="77777777" w:rsidR="0032475B" w:rsidRPr="004638F5" w:rsidRDefault="0032475B" w:rsidP="0032475B">
            <w:pPr>
              <w:spacing w:before="80" w:after="80"/>
              <w:ind w:right="49" w:firstLine="5"/>
              <w:jc w:val="center"/>
              <w:rPr>
                <w:sz w:val="26"/>
                <w:szCs w:val="26"/>
              </w:rPr>
            </w:pPr>
            <w:r w:rsidRPr="004638F5">
              <w:rPr>
                <w:sz w:val="26"/>
                <w:szCs w:val="26"/>
              </w:rPr>
              <w:t>5</w:t>
            </w:r>
          </w:p>
        </w:tc>
        <w:tc>
          <w:tcPr>
            <w:tcW w:w="1466" w:type="pct"/>
            <w:tcBorders>
              <w:top w:val="single" w:sz="4" w:space="0" w:color="auto"/>
              <w:left w:val="single" w:sz="4" w:space="0" w:color="auto"/>
              <w:bottom w:val="nil"/>
              <w:right w:val="single" w:sz="4" w:space="0" w:color="auto"/>
            </w:tcBorders>
            <w:shd w:val="clear" w:color="auto" w:fill="FFFFFF"/>
          </w:tcPr>
          <w:p w14:paraId="7E9E402B" w14:textId="77777777" w:rsidR="0032475B" w:rsidRPr="004638F5" w:rsidRDefault="0032475B" w:rsidP="005C401F">
            <w:pPr>
              <w:spacing w:before="80" w:after="80"/>
              <w:ind w:left="134"/>
              <w:jc w:val="both"/>
            </w:pPr>
            <w:r w:rsidRPr="004638F5">
              <w:rPr>
                <w:sz w:val="26"/>
                <w:szCs w:val="26"/>
                <w:lang w:val="vi-VN"/>
              </w:rPr>
              <w:t>Tổ chức, phát động và triển khai có hiệu quả</w:t>
            </w:r>
            <w:r w:rsidRPr="004638F5">
              <w:rPr>
                <w:sz w:val="26"/>
                <w:szCs w:val="26"/>
              </w:rPr>
              <w:t xml:space="preserve"> chấm điểm 5; không triển khai chấm điểm 0; </w:t>
            </w:r>
            <w:r w:rsidRPr="004638F5">
              <w:rPr>
                <w:bCs/>
                <w:sz w:val="26"/>
                <w:szCs w:val="26"/>
              </w:rPr>
              <w:t>đối với trường hợp có triển khai nhưng còn hạn chế thì tùy theo tính chất, mức độ để trừ điểm</w:t>
            </w:r>
          </w:p>
        </w:tc>
      </w:tr>
      <w:tr w:rsidR="0032475B" w:rsidRPr="004638F5" w14:paraId="47DFA9BF" w14:textId="77777777" w:rsidTr="002A26F7">
        <w:trPr>
          <w:trHeight w:val="20"/>
        </w:trPr>
        <w:tc>
          <w:tcPr>
            <w:tcW w:w="472" w:type="pct"/>
            <w:vMerge/>
            <w:tcBorders>
              <w:top w:val="nil"/>
              <w:left w:val="single" w:sz="4" w:space="0" w:color="auto"/>
              <w:bottom w:val="nil"/>
              <w:right w:val="nil"/>
            </w:tcBorders>
            <w:shd w:val="clear" w:color="auto" w:fill="FFFFFF"/>
            <w:vAlign w:val="center"/>
          </w:tcPr>
          <w:p w14:paraId="54BEEF2C"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bottom w:val="nil"/>
              <w:right w:val="single" w:sz="4" w:space="0" w:color="auto"/>
            </w:tcBorders>
            <w:shd w:val="clear" w:color="auto" w:fill="FFFFFF"/>
            <w:vAlign w:val="center"/>
          </w:tcPr>
          <w:p w14:paraId="3BEA5263" w14:textId="104C83F9" w:rsidR="0032475B" w:rsidRPr="004638F5" w:rsidRDefault="0032475B" w:rsidP="0032475B">
            <w:pPr>
              <w:spacing w:before="80" w:after="80"/>
              <w:ind w:right="51" w:firstLine="6"/>
              <w:jc w:val="both"/>
              <w:rPr>
                <w:spacing w:val="-6"/>
                <w:sz w:val="26"/>
                <w:szCs w:val="26"/>
                <w:lang w:val="vi-VN"/>
              </w:rPr>
            </w:pPr>
            <w:r w:rsidRPr="00D36ECA">
              <w:rPr>
                <w:spacing w:val="-6"/>
                <w:sz w:val="26"/>
                <w:szCs w:val="26"/>
                <w:lang w:val="vi-VN"/>
              </w:rPr>
              <w:t>2. Quan tâm, chăm sóc người cao tuổi, trẻ em, người có công, người khuyết tật, người lang thang, cơ nhỡ và người có hoàn cảnh khó khăn</w:t>
            </w:r>
          </w:p>
        </w:tc>
        <w:tc>
          <w:tcPr>
            <w:tcW w:w="1792" w:type="pct"/>
            <w:tcBorders>
              <w:top w:val="single" w:sz="4" w:space="0" w:color="auto"/>
              <w:left w:val="single" w:sz="4" w:space="0" w:color="auto"/>
              <w:bottom w:val="nil"/>
              <w:right w:val="single" w:sz="4" w:space="0" w:color="auto"/>
            </w:tcBorders>
            <w:shd w:val="clear" w:color="auto" w:fill="FFFFFF"/>
            <w:vAlign w:val="center"/>
          </w:tcPr>
          <w:p w14:paraId="27676CEB" w14:textId="6EFC2FF8" w:rsidR="0032475B" w:rsidRPr="004638F5" w:rsidRDefault="0032475B" w:rsidP="005C401F">
            <w:pPr>
              <w:spacing w:before="80" w:after="80"/>
              <w:ind w:left="121" w:right="51"/>
              <w:jc w:val="both"/>
              <w:rPr>
                <w:sz w:val="26"/>
                <w:szCs w:val="26"/>
                <w:lang w:val="vi-VN"/>
              </w:rPr>
            </w:pPr>
            <w:r w:rsidRPr="00743A93">
              <w:rPr>
                <w:sz w:val="26"/>
                <w:szCs w:val="26"/>
                <w:lang w:val="vi-VN"/>
              </w:rPr>
              <w:t>Thường xuyên quan tâm, chăm sóc người cao tuổi, trẻ em, người có công, người khuyết tật, người lang thang, cơ nhỡ và người có hoàn cảnh khó khăn</w:t>
            </w:r>
            <w:r>
              <w:rPr>
                <w:sz w:val="26"/>
                <w:szCs w:val="26"/>
              </w:rPr>
              <w:t>.</w:t>
            </w:r>
          </w:p>
        </w:tc>
        <w:tc>
          <w:tcPr>
            <w:tcW w:w="284" w:type="pct"/>
            <w:tcBorders>
              <w:top w:val="single" w:sz="4" w:space="0" w:color="auto"/>
              <w:left w:val="single" w:sz="4" w:space="0" w:color="auto"/>
              <w:bottom w:val="nil"/>
              <w:right w:val="single" w:sz="4" w:space="0" w:color="auto"/>
            </w:tcBorders>
            <w:shd w:val="clear" w:color="auto" w:fill="FFFFFF"/>
            <w:vAlign w:val="center"/>
          </w:tcPr>
          <w:p w14:paraId="45CA3BC0" w14:textId="77777777" w:rsidR="0032475B" w:rsidRPr="004638F5" w:rsidRDefault="0032475B" w:rsidP="0032475B">
            <w:pPr>
              <w:spacing w:before="80" w:after="80"/>
              <w:ind w:right="49" w:firstLine="5"/>
              <w:jc w:val="center"/>
              <w:rPr>
                <w:sz w:val="26"/>
                <w:szCs w:val="26"/>
              </w:rPr>
            </w:pPr>
            <w:r w:rsidRPr="004638F5">
              <w:rPr>
                <w:sz w:val="26"/>
                <w:szCs w:val="26"/>
              </w:rPr>
              <w:t>5</w:t>
            </w:r>
          </w:p>
        </w:tc>
        <w:tc>
          <w:tcPr>
            <w:tcW w:w="1466" w:type="pct"/>
            <w:tcBorders>
              <w:top w:val="single" w:sz="4" w:space="0" w:color="auto"/>
              <w:left w:val="single" w:sz="4" w:space="0" w:color="auto"/>
              <w:bottom w:val="nil"/>
              <w:right w:val="single" w:sz="4" w:space="0" w:color="auto"/>
            </w:tcBorders>
            <w:shd w:val="clear" w:color="auto" w:fill="FFFFFF"/>
            <w:vAlign w:val="center"/>
          </w:tcPr>
          <w:p w14:paraId="7A63206B" w14:textId="77777777" w:rsidR="0032475B" w:rsidRPr="004638F5" w:rsidRDefault="0032475B" w:rsidP="005C401F">
            <w:pPr>
              <w:spacing w:before="80" w:after="80"/>
              <w:ind w:left="134" w:right="49"/>
              <w:jc w:val="both"/>
              <w:rPr>
                <w:sz w:val="26"/>
                <w:szCs w:val="26"/>
              </w:rPr>
            </w:pPr>
            <w:r w:rsidRPr="004638F5">
              <w:rPr>
                <w:sz w:val="26"/>
                <w:szCs w:val="26"/>
              </w:rPr>
              <w:t xml:space="preserve">Thường xuyên chấm điểm 5; không thực hiện chấm điểm 0; </w:t>
            </w:r>
            <w:r w:rsidRPr="004638F5">
              <w:rPr>
                <w:bCs/>
                <w:sz w:val="26"/>
                <w:szCs w:val="26"/>
              </w:rPr>
              <w:t>đối với trường hợp có thực hiện nhưng còn hạn chế thì tùy theo tính chất, mức độ để trừ điểm</w:t>
            </w:r>
          </w:p>
        </w:tc>
      </w:tr>
      <w:tr w:rsidR="0032475B" w:rsidRPr="004638F5" w14:paraId="38A3BC91" w14:textId="77777777" w:rsidTr="002A26F7">
        <w:trPr>
          <w:trHeight w:val="20"/>
        </w:trPr>
        <w:tc>
          <w:tcPr>
            <w:tcW w:w="472" w:type="pct"/>
            <w:vMerge/>
            <w:tcBorders>
              <w:top w:val="nil"/>
              <w:left w:val="single" w:sz="4" w:space="0" w:color="auto"/>
              <w:bottom w:val="single" w:sz="4" w:space="0" w:color="auto"/>
              <w:right w:val="nil"/>
            </w:tcBorders>
            <w:shd w:val="clear" w:color="auto" w:fill="FFFFFF"/>
            <w:vAlign w:val="center"/>
          </w:tcPr>
          <w:p w14:paraId="6A7FEE68" w14:textId="77777777" w:rsidR="0032475B" w:rsidRPr="004638F5" w:rsidRDefault="0032475B" w:rsidP="0032475B">
            <w:pPr>
              <w:spacing w:before="80" w:after="80"/>
              <w:ind w:right="49" w:firstLine="5"/>
              <w:rPr>
                <w:sz w:val="26"/>
                <w:szCs w:val="26"/>
                <w:lang w:val="vi-VN"/>
              </w:rPr>
            </w:pPr>
          </w:p>
        </w:tc>
        <w:tc>
          <w:tcPr>
            <w:tcW w:w="987" w:type="pct"/>
            <w:tcBorders>
              <w:top w:val="single" w:sz="4" w:space="0" w:color="auto"/>
              <w:left w:val="single" w:sz="4" w:space="0" w:color="auto"/>
              <w:bottom w:val="single" w:sz="4" w:space="0" w:color="auto"/>
              <w:right w:val="single" w:sz="4" w:space="0" w:color="auto"/>
            </w:tcBorders>
            <w:shd w:val="clear" w:color="auto" w:fill="FFFFFF"/>
            <w:vAlign w:val="center"/>
          </w:tcPr>
          <w:p w14:paraId="48EA0CCF" w14:textId="4DD1F15D" w:rsidR="0032475B" w:rsidRPr="004638F5" w:rsidRDefault="0032475B" w:rsidP="0032475B">
            <w:pPr>
              <w:spacing w:before="80" w:after="80"/>
              <w:ind w:right="51" w:firstLine="6"/>
              <w:jc w:val="both"/>
              <w:rPr>
                <w:spacing w:val="-8"/>
                <w:sz w:val="26"/>
                <w:szCs w:val="26"/>
                <w:lang w:val="vi-VN"/>
              </w:rPr>
            </w:pPr>
            <w:r w:rsidRPr="00D36ECA">
              <w:rPr>
                <w:spacing w:val="-4"/>
                <w:sz w:val="26"/>
                <w:szCs w:val="26"/>
                <w:lang w:val="vi-VN"/>
              </w:rPr>
              <w:t>3. Triển khai hiệu quả các mô hình “Gia đình học tập”, “Dòng họ học tập”, “Cộng đồng học tập” và các mô hình về văn hóa, gia đình tại cơ sở</w:t>
            </w:r>
          </w:p>
        </w:tc>
        <w:tc>
          <w:tcPr>
            <w:tcW w:w="1792" w:type="pct"/>
            <w:tcBorders>
              <w:top w:val="single" w:sz="4" w:space="0" w:color="auto"/>
              <w:left w:val="single" w:sz="4" w:space="0" w:color="auto"/>
              <w:bottom w:val="single" w:sz="4" w:space="0" w:color="auto"/>
              <w:right w:val="single" w:sz="4" w:space="0" w:color="auto"/>
            </w:tcBorders>
            <w:shd w:val="clear" w:color="auto" w:fill="FFFFFF"/>
            <w:vAlign w:val="center"/>
          </w:tcPr>
          <w:p w14:paraId="55FA32CC" w14:textId="57E30DFE" w:rsidR="0032475B" w:rsidRPr="004638F5" w:rsidRDefault="0032475B" w:rsidP="005C401F">
            <w:pPr>
              <w:spacing w:before="80" w:after="80"/>
              <w:ind w:left="121" w:right="51"/>
              <w:jc w:val="both"/>
              <w:rPr>
                <w:sz w:val="26"/>
                <w:szCs w:val="26"/>
                <w:lang w:val="vi-VN"/>
              </w:rPr>
            </w:pPr>
            <w:r w:rsidRPr="00743A93">
              <w:rPr>
                <w:sz w:val="26"/>
                <w:szCs w:val="26"/>
                <w:lang w:val="vi-VN"/>
              </w:rPr>
              <w:t>Tổ chức tuyên truyền, vận động, triển khai hiệu quả mô hình “Gia đình học tập”, “Dòng họ học tập”, “Cộng đồng học tập” và các mô hình về văn hóa, gia đình tại cơ sở</w:t>
            </w:r>
            <w:r>
              <w:rPr>
                <w:sz w:val="26"/>
                <w:szCs w:val="26"/>
              </w:rPr>
              <w:t>.</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7A7B8E87" w14:textId="77777777" w:rsidR="0032475B" w:rsidRPr="004638F5" w:rsidRDefault="0032475B" w:rsidP="0032475B">
            <w:pPr>
              <w:spacing w:before="80" w:after="80"/>
              <w:ind w:right="49" w:firstLine="5"/>
              <w:jc w:val="center"/>
              <w:rPr>
                <w:sz w:val="26"/>
                <w:szCs w:val="26"/>
              </w:rPr>
            </w:pPr>
            <w:r w:rsidRPr="004638F5">
              <w:rPr>
                <w:sz w:val="26"/>
                <w:szCs w:val="26"/>
              </w:rPr>
              <w:t>5</w:t>
            </w:r>
          </w:p>
        </w:tc>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7117C9C0" w14:textId="77777777" w:rsidR="0032475B" w:rsidRPr="004638F5" w:rsidRDefault="0032475B" w:rsidP="005C401F">
            <w:pPr>
              <w:spacing w:before="80" w:after="80"/>
              <w:ind w:left="134" w:right="49"/>
              <w:jc w:val="both"/>
              <w:rPr>
                <w:sz w:val="26"/>
                <w:szCs w:val="26"/>
              </w:rPr>
            </w:pPr>
            <w:r w:rsidRPr="004638F5">
              <w:rPr>
                <w:sz w:val="26"/>
                <w:szCs w:val="26"/>
                <w:lang w:val="vi-VN"/>
              </w:rPr>
              <w:t>Tổ chức tuyên truyền, vận động, triển khai hiệu</w:t>
            </w:r>
            <w:r>
              <w:rPr>
                <w:sz w:val="26"/>
                <w:szCs w:val="26"/>
              </w:rPr>
              <w:t xml:space="preserve"> quả</w:t>
            </w:r>
            <w:r w:rsidRPr="004638F5">
              <w:rPr>
                <w:sz w:val="26"/>
                <w:szCs w:val="26"/>
                <w:lang w:val="vi-VN"/>
              </w:rPr>
              <w:t xml:space="preserve"> </w:t>
            </w:r>
            <w:r w:rsidRPr="004638F5">
              <w:rPr>
                <w:sz w:val="26"/>
                <w:szCs w:val="26"/>
              </w:rPr>
              <w:t xml:space="preserve">chấm điểm 5; không thực hiện chấm điểm 0; </w:t>
            </w:r>
            <w:r w:rsidRPr="004638F5">
              <w:rPr>
                <w:bCs/>
                <w:sz w:val="26"/>
                <w:szCs w:val="26"/>
              </w:rPr>
              <w:t>đối với trường hợp có thực hiện nhưng còn hạn chế thì tùy theo tính chất, mức độ để trừ điểm</w:t>
            </w:r>
          </w:p>
        </w:tc>
      </w:tr>
    </w:tbl>
    <w:p w14:paraId="42A5198B" w14:textId="5E922D86" w:rsidR="006B2DB7" w:rsidRPr="004638F5" w:rsidRDefault="006B2DB7" w:rsidP="00B7401B">
      <w:pPr>
        <w:ind w:right="51"/>
        <w:jc w:val="center"/>
        <w:rPr>
          <w:b/>
          <w:bCs/>
        </w:rPr>
      </w:pPr>
    </w:p>
    <w:sectPr w:rsidR="006B2DB7" w:rsidRPr="004638F5" w:rsidSect="00B229C1">
      <w:headerReference w:type="even" r:id="rId8"/>
      <w:headerReference w:type="default" r:id="rId9"/>
      <w:pgSz w:w="16840" w:h="11900" w:orient="landscape" w:code="9"/>
      <w:pgMar w:top="907" w:right="851" w:bottom="907" w:left="1134"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BCCA" w14:textId="77777777" w:rsidR="006B078C" w:rsidRDefault="006B078C" w:rsidP="000C58A4">
      <w:r>
        <w:separator/>
      </w:r>
    </w:p>
  </w:endnote>
  <w:endnote w:type="continuationSeparator" w:id="0">
    <w:p w14:paraId="15D8194C" w14:textId="77777777" w:rsidR="006B078C" w:rsidRDefault="006B078C" w:rsidP="000C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DBC5" w14:textId="77777777" w:rsidR="006B078C" w:rsidRDefault="006B078C" w:rsidP="000C58A4">
      <w:r>
        <w:separator/>
      </w:r>
    </w:p>
  </w:footnote>
  <w:footnote w:type="continuationSeparator" w:id="0">
    <w:p w14:paraId="56926333" w14:textId="77777777" w:rsidR="006B078C" w:rsidRDefault="006B078C" w:rsidP="000C5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081288"/>
      <w:docPartObj>
        <w:docPartGallery w:val="Page Numbers (Top of Page)"/>
        <w:docPartUnique/>
      </w:docPartObj>
    </w:sdtPr>
    <w:sdtEndPr>
      <w:rPr>
        <w:noProof/>
      </w:rPr>
    </w:sdtEndPr>
    <w:sdtContent>
      <w:p w14:paraId="5585841E" w14:textId="77777777" w:rsidR="00574BB6" w:rsidRDefault="00574BB6" w:rsidP="009867C0">
        <w:pPr>
          <w:pStyle w:val="Header"/>
          <w:jc w:val="center"/>
        </w:pPr>
        <w:r>
          <w:fldChar w:fldCharType="begin"/>
        </w:r>
        <w:r>
          <w:instrText xml:space="preserve"> PAGE   \* MERGEFORMAT </w:instrText>
        </w:r>
        <w:r>
          <w:fldChar w:fldCharType="separate"/>
        </w:r>
        <w:r>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739743"/>
      <w:docPartObj>
        <w:docPartGallery w:val="Page Numbers (Top of Page)"/>
        <w:docPartUnique/>
      </w:docPartObj>
    </w:sdtPr>
    <w:sdtEndPr>
      <w:rPr>
        <w:noProof/>
      </w:rPr>
    </w:sdtEndPr>
    <w:sdtContent>
      <w:p w14:paraId="5451724D" w14:textId="3EDA3AA1" w:rsidR="00574BB6" w:rsidRDefault="00574BB6" w:rsidP="003A1B8C">
        <w:pPr>
          <w:pStyle w:val="Header"/>
          <w:jc w:val="center"/>
        </w:pPr>
        <w:r>
          <w:fldChar w:fldCharType="begin"/>
        </w:r>
        <w:r>
          <w:instrText xml:space="preserve"> PAGE   \* MERGEFORMAT </w:instrText>
        </w:r>
        <w:r>
          <w:fldChar w:fldCharType="separate"/>
        </w:r>
        <w:r w:rsidR="00D829D1">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F"/>
    <w:multiLevelType w:val="multilevel"/>
    <w:tmpl w:val="0000002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16cid:durableId="152732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99"/>
    <w:rsid w:val="00000452"/>
    <w:rsid w:val="00000549"/>
    <w:rsid w:val="00003B5D"/>
    <w:rsid w:val="00005F96"/>
    <w:rsid w:val="00006E11"/>
    <w:rsid w:val="000078CB"/>
    <w:rsid w:val="00010AD2"/>
    <w:rsid w:val="00011C8E"/>
    <w:rsid w:val="000127A6"/>
    <w:rsid w:val="000174F0"/>
    <w:rsid w:val="00022134"/>
    <w:rsid w:val="00023182"/>
    <w:rsid w:val="00023D48"/>
    <w:rsid w:val="00025CF3"/>
    <w:rsid w:val="00027AEB"/>
    <w:rsid w:val="00027DCE"/>
    <w:rsid w:val="00031E8A"/>
    <w:rsid w:val="00032030"/>
    <w:rsid w:val="0003252B"/>
    <w:rsid w:val="00034ADC"/>
    <w:rsid w:val="000364D3"/>
    <w:rsid w:val="000374AE"/>
    <w:rsid w:val="00040E97"/>
    <w:rsid w:val="00041F1F"/>
    <w:rsid w:val="000437D7"/>
    <w:rsid w:val="000473FF"/>
    <w:rsid w:val="000474F3"/>
    <w:rsid w:val="000479F0"/>
    <w:rsid w:val="00050FFB"/>
    <w:rsid w:val="00051289"/>
    <w:rsid w:val="00052A82"/>
    <w:rsid w:val="00054A92"/>
    <w:rsid w:val="000612D8"/>
    <w:rsid w:val="00061D48"/>
    <w:rsid w:val="00065044"/>
    <w:rsid w:val="0006549F"/>
    <w:rsid w:val="0006776D"/>
    <w:rsid w:val="00075C34"/>
    <w:rsid w:val="00077F50"/>
    <w:rsid w:val="000823E9"/>
    <w:rsid w:val="00084B34"/>
    <w:rsid w:val="00084CB1"/>
    <w:rsid w:val="00086875"/>
    <w:rsid w:val="00093637"/>
    <w:rsid w:val="000936D0"/>
    <w:rsid w:val="00094F63"/>
    <w:rsid w:val="000958D2"/>
    <w:rsid w:val="00096179"/>
    <w:rsid w:val="00097230"/>
    <w:rsid w:val="000A36EF"/>
    <w:rsid w:val="000A73D4"/>
    <w:rsid w:val="000A7418"/>
    <w:rsid w:val="000B017A"/>
    <w:rsid w:val="000B29A4"/>
    <w:rsid w:val="000B5227"/>
    <w:rsid w:val="000C1AFD"/>
    <w:rsid w:val="000C32BA"/>
    <w:rsid w:val="000C35F6"/>
    <w:rsid w:val="000C58A4"/>
    <w:rsid w:val="000C6A3F"/>
    <w:rsid w:val="000C703C"/>
    <w:rsid w:val="000D15E1"/>
    <w:rsid w:val="000D51D1"/>
    <w:rsid w:val="000D51E9"/>
    <w:rsid w:val="000D5808"/>
    <w:rsid w:val="000D5EA5"/>
    <w:rsid w:val="000D69E2"/>
    <w:rsid w:val="000D728B"/>
    <w:rsid w:val="000E5A00"/>
    <w:rsid w:val="000F02BC"/>
    <w:rsid w:val="000F2C6D"/>
    <w:rsid w:val="000F3A15"/>
    <w:rsid w:val="000F494A"/>
    <w:rsid w:val="000F4FE5"/>
    <w:rsid w:val="001005A4"/>
    <w:rsid w:val="0010074C"/>
    <w:rsid w:val="001069DB"/>
    <w:rsid w:val="00107763"/>
    <w:rsid w:val="00107DD4"/>
    <w:rsid w:val="00110A10"/>
    <w:rsid w:val="0011276D"/>
    <w:rsid w:val="00122E02"/>
    <w:rsid w:val="001247D5"/>
    <w:rsid w:val="0012662D"/>
    <w:rsid w:val="00126C5E"/>
    <w:rsid w:val="00126D1D"/>
    <w:rsid w:val="00130D1E"/>
    <w:rsid w:val="00131D51"/>
    <w:rsid w:val="00133B17"/>
    <w:rsid w:val="0013605B"/>
    <w:rsid w:val="00140732"/>
    <w:rsid w:val="00143A70"/>
    <w:rsid w:val="00145A05"/>
    <w:rsid w:val="001470CA"/>
    <w:rsid w:val="00147360"/>
    <w:rsid w:val="00150DCA"/>
    <w:rsid w:val="001517E4"/>
    <w:rsid w:val="00153E2E"/>
    <w:rsid w:val="00154174"/>
    <w:rsid w:val="0015462C"/>
    <w:rsid w:val="00156C47"/>
    <w:rsid w:val="00161946"/>
    <w:rsid w:val="0017023C"/>
    <w:rsid w:val="00171D3C"/>
    <w:rsid w:val="00171DA6"/>
    <w:rsid w:val="00173A55"/>
    <w:rsid w:val="00182263"/>
    <w:rsid w:val="00182802"/>
    <w:rsid w:val="0018361A"/>
    <w:rsid w:val="0018421B"/>
    <w:rsid w:val="00190039"/>
    <w:rsid w:val="00190535"/>
    <w:rsid w:val="00190715"/>
    <w:rsid w:val="00192D60"/>
    <w:rsid w:val="001961A4"/>
    <w:rsid w:val="00196EC4"/>
    <w:rsid w:val="00197036"/>
    <w:rsid w:val="0019740E"/>
    <w:rsid w:val="001A0B4D"/>
    <w:rsid w:val="001A20AA"/>
    <w:rsid w:val="001A690F"/>
    <w:rsid w:val="001A7AC6"/>
    <w:rsid w:val="001B1435"/>
    <w:rsid w:val="001B1750"/>
    <w:rsid w:val="001B32A7"/>
    <w:rsid w:val="001B4091"/>
    <w:rsid w:val="001B4B5C"/>
    <w:rsid w:val="001B6357"/>
    <w:rsid w:val="001B673A"/>
    <w:rsid w:val="001C1BC8"/>
    <w:rsid w:val="001C1C72"/>
    <w:rsid w:val="001C528F"/>
    <w:rsid w:val="001D16A4"/>
    <w:rsid w:val="001D1951"/>
    <w:rsid w:val="001D1E06"/>
    <w:rsid w:val="001D4898"/>
    <w:rsid w:val="001D5E83"/>
    <w:rsid w:val="001D7548"/>
    <w:rsid w:val="001D7D25"/>
    <w:rsid w:val="001E0C9F"/>
    <w:rsid w:val="001E1FB0"/>
    <w:rsid w:val="001E274C"/>
    <w:rsid w:val="001E33E9"/>
    <w:rsid w:val="001E6A09"/>
    <w:rsid w:val="001E6A95"/>
    <w:rsid w:val="001F1356"/>
    <w:rsid w:val="001F4462"/>
    <w:rsid w:val="001F4CDD"/>
    <w:rsid w:val="001F7D60"/>
    <w:rsid w:val="002011BB"/>
    <w:rsid w:val="00202582"/>
    <w:rsid w:val="0020395C"/>
    <w:rsid w:val="00207CDA"/>
    <w:rsid w:val="00214014"/>
    <w:rsid w:val="00214C7C"/>
    <w:rsid w:val="002236CC"/>
    <w:rsid w:val="00223A28"/>
    <w:rsid w:val="00223A45"/>
    <w:rsid w:val="00225115"/>
    <w:rsid w:val="00226A07"/>
    <w:rsid w:val="00227DCE"/>
    <w:rsid w:val="00227EDF"/>
    <w:rsid w:val="00232DD3"/>
    <w:rsid w:val="00233542"/>
    <w:rsid w:val="00233899"/>
    <w:rsid w:val="00234CA3"/>
    <w:rsid w:val="00235D6E"/>
    <w:rsid w:val="002401AE"/>
    <w:rsid w:val="00240ABC"/>
    <w:rsid w:val="00242FD9"/>
    <w:rsid w:val="00245FE4"/>
    <w:rsid w:val="002507AC"/>
    <w:rsid w:val="00253C85"/>
    <w:rsid w:val="00257315"/>
    <w:rsid w:val="00261466"/>
    <w:rsid w:val="002620E8"/>
    <w:rsid w:val="00263081"/>
    <w:rsid w:val="00264EFB"/>
    <w:rsid w:val="00265C17"/>
    <w:rsid w:val="00266171"/>
    <w:rsid w:val="002661B5"/>
    <w:rsid w:val="00266F60"/>
    <w:rsid w:val="002702BF"/>
    <w:rsid w:val="002707EB"/>
    <w:rsid w:val="002775DF"/>
    <w:rsid w:val="0027787B"/>
    <w:rsid w:val="0028010A"/>
    <w:rsid w:val="002816AE"/>
    <w:rsid w:val="0028245C"/>
    <w:rsid w:val="00282873"/>
    <w:rsid w:val="002844BF"/>
    <w:rsid w:val="002864AD"/>
    <w:rsid w:val="002916D0"/>
    <w:rsid w:val="002923D4"/>
    <w:rsid w:val="00294095"/>
    <w:rsid w:val="00294C7C"/>
    <w:rsid w:val="00296947"/>
    <w:rsid w:val="00297941"/>
    <w:rsid w:val="00297C58"/>
    <w:rsid w:val="002A029A"/>
    <w:rsid w:val="002A09E2"/>
    <w:rsid w:val="002A20BF"/>
    <w:rsid w:val="002A26F7"/>
    <w:rsid w:val="002A3948"/>
    <w:rsid w:val="002A654C"/>
    <w:rsid w:val="002A6671"/>
    <w:rsid w:val="002B0ADE"/>
    <w:rsid w:val="002B1810"/>
    <w:rsid w:val="002B4221"/>
    <w:rsid w:val="002B480F"/>
    <w:rsid w:val="002B5692"/>
    <w:rsid w:val="002B583B"/>
    <w:rsid w:val="002B5A07"/>
    <w:rsid w:val="002B6A95"/>
    <w:rsid w:val="002C30C9"/>
    <w:rsid w:val="002C30E9"/>
    <w:rsid w:val="002C4EB6"/>
    <w:rsid w:val="002C4F73"/>
    <w:rsid w:val="002C5EEF"/>
    <w:rsid w:val="002D03E6"/>
    <w:rsid w:val="002D1337"/>
    <w:rsid w:val="002D46C1"/>
    <w:rsid w:val="002D5342"/>
    <w:rsid w:val="002D70B8"/>
    <w:rsid w:val="002D74D6"/>
    <w:rsid w:val="002E0B84"/>
    <w:rsid w:val="002E15FC"/>
    <w:rsid w:val="002E2B10"/>
    <w:rsid w:val="002E5EB1"/>
    <w:rsid w:val="002E6729"/>
    <w:rsid w:val="002E7394"/>
    <w:rsid w:val="002E7DBC"/>
    <w:rsid w:val="002F08CD"/>
    <w:rsid w:val="002F107D"/>
    <w:rsid w:val="002F3567"/>
    <w:rsid w:val="00300400"/>
    <w:rsid w:val="003017F2"/>
    <w:rsid w:val="00301E34"/>
    <w:rsid w:val="00302E1F"/>
    <w:rsid w:val="003040CD"/>
    <w:rsid w:val="00313C15"/>
    <w:rsid w:val="0031484A"/>
    <w:rsid w:val="0031552E"/>
    <w:rsid w:val="00316773"/>
    <w:rsid w:val="0031677A"/>
    <w:rsid w:val="00320FF8"/>
    <w:rsid w:val="0032475B"/>
    <w:rsid w:val="0032507E"/>
    <w:rsid w:val="003258AF"/>
    <w:rsid w:val="00325914"/>
    <w:rsid w:val="00326957"/>
    <w:rsid w:val="00331246"/>
    <w:rsid w:val="00332A33"/>
    <w:rsid w:val="003362CE"/>
    <w:rsid w:val="00336C5A"/>
    <w:rsid w:val="00341C11"/>
    <w:rsid w:val="00346F37"/>
    <w:rsid w:val="00347B8F"/>
    <w:rsid w:val="00351F89"/>
    <w:rsid w:val="0035237A"/>
    <w:rsid w:val="00352770"/>
    <w:rsid w:val="00352975"/>
    <w:rsid w:val="003536EE"/>
    <w:rsid w:val="003549E5"/>
    <w:rsid w:val="0035518E"/>
    <w:rsid w:val="00360B53"/>
    <w:rsid w:val="00361228"/>
    <w:rsid w:val="00361C82"/>
    <w:rsid w:val="003632C9"/>
    <w:rsid w:val="00363A21"/>
    <w:rsid w:val="00364019"/>
    <w:rsid w:val="0036599D"/>
    <w:rsid w:val="00371153"/>
    <w:rsid w:val="00375933"/>
    <w:rsid w:val="00375AE1"/>
    <w:rsid w:val="00376D26"/>
    <w:rsid w:val="00377629"/>
    <w:rsid w:val="0038043D"/>
    <w:rsid w:val="00380CA0"/>
    <w:rsid w:val="00381ABC"/>
    <w:rsid w:val="0038315C"/>
    <w:rsid w:val="003841D6"/>
    <w:rsid w:val="003846E3"/>
    <w:rsid w:val="003847D8"/>
    <w:rsid w:val="00384D39"/>
    <w:rsid w:val="00384DBA"/>
    <w:rsid w:val="00386114"/>
    <w:rsid w:val="00386BA2"/>
    <w:rsid w:val="00390A75"/>
    <w:rsid w:val="00391328"/>
    <w:rsid w:val="00391A56"/>
    <w:rsid w:val="00394C23"/>
    <w:rsid w:val="00395665"/>
    <w:rsid w:val="00395A8F"/>
    <w:rsid w:val="003960DD"/>
    <w:rsid w:val="003A1B8C"/>
    <w:rsid w:val="003A4D83"/>
    <w:rsid w:val="003A7CD4"/>
    <w:rsid w:val="003B6454"/>
    <w:rsid w:val="003B7504"/>
    <w:rsid w:val="003C0572"/>
    <w:rsid w:val="003C0AD2"/>
    <w:rsid w:val="003C0EC5"/>
    <w:rsid w:val="003C2094"/>
    <w:rsid w:val="003C2A71"/>
    <w:rsid w:val="003C404B"/>
    <w:rsid w:val="003C6206"/>
    <w:rsid w:val="003C663D"/>
    <w:rsid w:val="003D0448"/>
    <w:rsid w:val="003D1AFD"/>
    <w:rsid w:val="003D1BF6"/>
    <w:rsid w:val="003D2AC3"/>
    <w:rsid w:val="003D2B8C"/>
    <w:rsid w:val="003D5582"/>
    <w:rsid w:val="003D7A66"/>
    <w:rsid w:val="003E077E"/>
    <w:rsid w:val="003E71EF"/>
    <w:rsid w:val="003F15CD"/>
    <w:rsid w:val="003F2590"/>
    <w:rsid w:val="003F3F24"/>
    <w:rsid w:val="003F7A22"/>
    <w:rsid w:val="004003EC"/>
    <w:rsid w:val="00402EEF"/>
    <w:rsid w:val="00402F13"/>
    <w:rsid w:val="004031B2"/>
    <w:rsid w:val="004033C2"/>
    <w:rsid w:val="00404862"/>
    <w:rsid w:val="00404A66"/>
    <w:rsid w:val="00404F3E"/>
    <w:rsid w:val="00404FB0"/>
    <w:rsid w:val="004060A6"/>
    <w:rsid w:val="004065A3"/>
    <w:rsid w:val="00411F84"/>
    <w:rsid w:val="004155CC"/>
    <w:rsid w:val="00416B2D"/>
    <w:rsid w:val="004177E0"/>
    <w:rsid w:val="00420476"/>
    <w:rsid w:val="00420EC1"/>
    <w:rsid w:val="00422A01"/>
    <w:rsid w:val="004255E5"/>
    <w:rsid w:val="0042572F"/>
    <w:rsid w:val="004276BC"/>
    <w:rsid w:val="0043100F"/>
    <w:rsid w:val="004324A0"/>
    <w:rsid w:val="00435CDD"/>
    <w:rsid w:val="0043641D"/>
    <w:rsid w:val="00436EB0"/>
    <w:rsid w:val="004403DA"/>
    <w:rsid w:val="00440CBC"/>
    <w:rsid w:val="00441C40"/>
    <w:rsid w:val="00441CB4"/>
    <w:rsid w:val="00442F77"/>
    <w:rsid w:val="00445E36"/>
    <w:rsid w:val="0044681C"/>
    <w:rsid w:val="00455B42"/>
    <w:rsid w:val="00456822"/>
    <w:rsid w:val="00456FC7"/>
    <w:rsid w:val="00457623"/>
    <w:rsid w:val="00461E91"/>
    <w:rsid w:val="004620AE"/>
    <w:rsid w:val="004624C8"/>
    <w:rsid w:val="004628AE"/>
    <w:rsid w:val="004638F5"/>
    <w:rsid w:val="00465A75"/>
    <w:rsid w:val="00465DF3"/>
    <w:rsid w:val="00470E77"/>
    <w:rsid w:val="00471791"/>
    <w:rsid w:val="00472A1E"/>
    <w:rsid w:val="0047469F"/>
    <w:rsid w:val="00474D8A"/>
    <w:rsid w:val="0047641C"/>
    <w:rsid w:val="004769C8"/>
    <w:rsid w:val="0048065C"/>
    <w:rsid w:val="00480DB4"/>
    <w:rsid w:val="00485024"/>
    <w:rsid w:val="0048528C"/>
    <w:rsid w:val="0048557A"/>
    <w:rsid w:val="00486644"/>
    <w:rsid w:val="00487570"/>
    <w:rsid w:val="004937B4"/>
    <w:rsid w:val="00495FA2"/>
    <w:rsid w:val="00497D66"/>
    <w:rsid w:val="004B08B9"/>
    <w:rsid w:val="004B15DE"/>
    <w:rsid w:val="004B61A0"/>
    <w:rsid w:val="004C20CB"/>
    <w:rsid w:val="004D196A"/>
    <w:rsid w:val="004D2549"/>
    <w:rsid w:val="004D6DE4"/>
    <w:rsid w:val="004E2891"/>
    <w:rsid w:val="004E2ED7"/>
    <w:rsid w:val="004E386E"/>
    <w:rsid w:val="004E3ED7"/>
    <w:rsid w:val="004E625D"/>
    <w:rsid w:val="004E62F9"/>
    <w:rsid w:val="004F1826"/>
    <w:rsid w:val="004F1EF4"/>
    <w:rsid w:val="004F2A27"/>
    <w:rsid w:val="004F34BA"/>
    <w:rsid w:val="004F4389"/>
    <w:rsid w:val="004F44B0"/>
    <w:rsid w:val="004F7BC5"/>
    <w:rsid w:val="004F7FCB"/>
    <w:rsid w:val="005010CB"/>
    <w:rsid w:val="00506AFC"/>
    <w:rsid w:val="005142B8"/>
    <w:rsid w:val="005161B2"/>
    <w:rsid w:val="00516420"/>
    <w:rsid w:val="005167EB"/>
    <w:rsid w:val="00516DC1"/>
    <w:rsid w:val="005175ED"/>
    <w:rsid w:val="00523A71"/>
    <w:rsid w:val="00525277"/>
    <w:rsid w:val="00526F1B"/>
    <w:rsid w:val="00527E77"/>
    <w:rsid w:val="005350AD"/>
    <w:rsid w:val="005354B4"/>
    <w:rsid w:val="00536495"/>
    <w:rsid w:val="0054041E"/>
    <w:rsid w:val="005442C4"/>
    <w:rsid w:val="00544E1D"/>
    <w:rsid w:val="0054567E"/>
    <w:rsid w:val="005478F7"/>
    <w:rsid w:val="00547F8F"/>
    <w:rsid w:val="005500CB"/>
    <w:rsid w:val="005527A6"/>
    <w:rsid w:val="00556EAE"/>
    <w:rsid w:val="0056092A"/>
    <w:rsid w:val="00561590"/>
    <w:rsid w:val="00561595"/>
    <w:rsid w:val="00565F82"/>
    <w:rsid w:val="00567F49"/>
    <w:rsid w:val="00567F53"/>
    <w:rsid w:val="00571B32"/>
    <w:rsid w:val="00573C93"/>
    <w:rsid w:val="00574046"/>
    <w:rsid w:val="00574BB6"/>
    <w:rsid w:val="00574E40"/>
    <w:rsid w:val="00576080"/>
    <w:rsid w:val="005768B6"/>
    <w:rsid w:val="00580676"/>
    <w:rsid w:val="0058343C"/>
    <w:rsid w:val="0059141F"/>
    <w:rsid w:val="005918BD"/>
    <w:rsid w:val="00596597"/>
    <w:rsid w:val="00596F11"/>
    <w:rsid w:val="005A3F7A"/>
    <w:rsid w:val="005A607F"/>
    <w:rsid w:val="005B0802"/>
    <w:rsid w:val="005B0A59"/>
    <w:rsid w:val="005B20E0"/>
    <w:rsid w:val="005B2C03"/>
    <w:rsid w:val="005B48AC"/>
    <w:rsid w:val="005B4C28"/>
    <w:rsid w:val="005B5666"/>
    <w:rsid w:val="005B637F"/>
    <w:rsid w:val="005B6A72"/>
    <w:rsid w:val="005B7B19"/>
    <w:rsid w:val="005C0EB1"/>
    <w:rsid w:val="005C26D6"/>
    <w:rsid w:val="005C3146"/>
    <w:rsid w:val="005C401F"/>
    <w:rsid w:val="005C78A2"/>
    <w:rsid w:val="005C7E05"/>
    <w:rsid w:val="005D124B"/>
    <w:rsid w:val="005D3191"/>
    <w:rsid w:val="005D3B9F"/>
    <w:rsid w:val="005D6904"/>
    <w:rsid w:val="005E0B47"/>
    <w:rsid w:val="005E0BE7"/>
    <w:rsid w:val="005E1F11"/>
    <w:rsid w:val="005E5B3D"/>
    <w:rsid w:val="005E7068"/>
    <w:rsid w:val="005F1061"/>
    <w:rsid w:val="005F1F58"/>
    <w:rsid w:val="005F4390"/>
    <w:rsid w:val="005F551C"/>
    <w:rsid w:val="005F73A4"/>
    <w:rsid w:val="00601287"/>
    <w:rsid w:val="00601658"/>
    <w:rsid w:val="006019B7"/>
    <w:rsid w:val="006047ED"/>
    <w:rsid w:val="00606046"/>
    <w:rsid w:val="006139CD"/>
    <w:rsid w:val="00613DEE"/>
    <w:rsid w:val="00614458"/>
    <w:rsid w:val="00615F20"/>
    <w:rsid w:val="006223AE"/>
    <w:rsid w:val="00622A58"/>
    <w:rsid w:val="00623F0B"/>
    <w:rsid w:val="0063403C"/>
    <w:rsid w:val="00634F0F"/>
    <w:rsid w:val="00635858"/>
    <w:rsid w:val="006376BC"/>
    <w:rsid w:val="0063774A"/>
    <w:rsid w:val="006412DB"/>
    <w:rsid w:val="0064182A"/>
    <w:rsid w:val="00641BF4"/>
    <w:rsid w:val="00644722"/>
    <w:rsid w:val="006454B4"/>
    <w:rsid w:val="006462B3"/>
    <w:rsid w:val="00650679"/>
    <w:rsid w:val="00653C20"/>
    <w:rsid w:val="00655145"/>
    <w:rsid w:val="006559F3"/>
    <w:rsid w:val="00655A25"/>
    <w:rsid w:val="00657199"/>
    <w:rsid w:val="00661673"/>
    <w:rsid w:val="00662D66"/>
    <w:rsid w:val="0066313A"/>
    <w:rsid w:val="00663155"/>
    <w:rsid w:val="00664DD4"/>
    <w:rsid w:val="00667C7C"/>
    <w:rsid w:val="0067072B"/>
    <w:rsid w:val="006719CD"/>
    <w:rsid w:val="0067224F"/>
    <w:rsid w:val="0067289C"/>
    <w:rsid w:val="006757C7"/>
    <w:rsid w:val="00675D0B"/>
    <w:rsid w:val="006806AC"/>
    <w:rsid w:val="00680826"/>
    <w:rsid w:val="00682863"/>
    <w:rsid w:val="00684B14"/>
    <w:rsid w:val="006854DF"/>
    <w:rsid w:val="00685BA5"/>
    <w:rsid w:val="00690660"/>
    <w:rsid w:val="006920F1"/>
    <w:rsid w:val="00693482"/>
    <w:rsid w:val="00693C3C"/>
    <w:rsid w:val="00694B28"/>
    <w:rsid w:val="00697315"/>
    <w:rsid w:val="006A4436"/>
    <w:rsid w:val="006A482A"/>
    <w:rsid w:val="006A48F4"/>
    <w:rsid w:val="006A4B1C"/>
    <w:rsid w:val="006A4D16"/>
    <w:rsid w:val="006A50DD"/>
    <w:rsid w:val="006A566F"/>
    <w:rsid w:val="006A6864"/>
    <w:rsid w:val="006A7832"/>
    <w:rsid w:val="006B0292"/>
    <w:rsid w:val="006B078C"/>
    <w:rsid w:val="006B2807"/>
    <w:rsid w:val="006B2DB7"/>
    <w:rsid w:val="006B3115"/>
    <w:rsid w:val="006B4135"/>
    <w:rsid w:val="006B5B86"/>
    <w:rsid w:val="006B5CE1"/>
    <w:rsid w:val="006B61DB"/>
    <w:rsid w:val="006B7983"/>
    <w:rsid w:val="006B7DF3"/>
    <w:rsid w:val="006C05C4"/>
    <w:rsid w:val="006C0B9B"/>
    <w:rsid w:val="006C52A1"/>
    <w:rsid w:val="006C6E3D"/>
    <w:rsid w:val="006D11E2"/>
    <w:rsid w:val="006D134A"/>
    <w:rsid w:val="006D19DF"/>
    <w:rsid w:val="006D581E"/>
    <w:rsid w:val="006D5DD3"/>
    <w:rsid w:val="006D6E1D"/>
    <w:rsid w:val="006E06FB"/>
    <w:rsid w:val="006E30A8"/>
    <w:rsid w:val="006E318A"/>
    <w:rsid w:val="006E7A23"/>
    <w:rsid w:val="006F0EE8"/>
    <w:rsid w:val="006F274B"/>
    <w:rsid w:val="006F2883"/>
    <w:rsid w:val="006F5F1F"/>
    <w:rsid w:val="006F782F"/>
    <w:rsid w:val="00700C41"/>
    <w:rsid w:val="00700E9F"/>
    <w:rsid w:val="007030BC"/>
    <w:rsid w:val="00703888"/>
    <w:rsid w:val="00704576"/>
    <w:rsid w:val="00706365"/>
    <w:rsid w:val="0070668F"/>
    <w:rsid w:val="007075A3"/>
    <w:rsid w:val="00707E7C"/>
    <w:rsid w:val="00712DDC"/>
    <w:rsid w:val="00712F19"/>
    <w:rsid w:val="00713CC7"/>
    <w:rsid w:val="00715299"/>
    <w:rsid w:val="007152B2"/>
    <w:rsid w:val="00716DFE"/>
    <w:rsid w:val="00720244"/>
    <w:rsid w:val="007219D4"/>
    <w:rsid w:val="0072204C"/>
    <w:rsid w:val="00722D73"/>
    <w:rsid w:val="00732214"/>
    <w:rsid w:val="00733217"/>
    <w:rsid w:val="00736744"/>
    <w:rsid w:val="00737AF5"/>
    <w:rsid w:val="00740412"/>
    <w:rsid w:val="00740D67"/>
    <w:rsid w:val="00743241"/>
    <w:rsid w:val="00743861"/>
    <w:rsid w:val="00750E9A"/>
    <w:rsid w:val="007513E2"/>
    <w:rsid w:val="00753EC1"/>
    <w:rsid w:val="00754DDE"/>
    <w:rsid w:val="007556C0"/>
    <w:rsid w:val="00756696"/>
    <w:rsid w:val="007572D2"/>
    <w:rsid w:val="0076108A"/>
    <w:rsid w:val="00763E6D"/>
    <w:rsid w:val="00765C02"/>
    <w:rsid w:val="00770166"/>
    <w:rsid w:val="00770A6A"/>
    <w:rsid w:val="00771A2C"/>
    <w:rsid w:val="00772B5E"/>
    <w:rsid w:val="007760E9"/>
    <w:rsid w:val="00777900"/>
    <w:rsid w:val="00780D76"/>
    <w:rsid w:val="00781967"/>
    <w:rsid w:val="00781F03"/>
    <w:rsid w:val="0078246D"/>
    <w:rsid w:val="00782A61"/>
    <w:rsid w:val="00786A96"/>
    <w:rsid w:val="00790442"/>
    <w:rsid w:val="0079076C"/>
    <w:rsid w:val="00791340"/>
    <w:rsid w:val="007917E5"/>
    <w:rsid w:val="007952B8"/>
    <w:rsid w:val="0079546A"/>
    <w:rsid w:val="00795FF6"/>
    <w:rsid w:val="00796889"/>
    <w:rsid w:val="007A2808"/>
    <w:rsid w:val="007A33D8"/>
    <w:rsid w:val="007A3D0C"/>
    <w:rsid w:val="007A56E4"/>
    <w:rsid w:val="007A5932"/>
    <w:rsid w:val="007A64C9"/>
    <w:rsid w:val="007A7432"/>
    <w:rsid w:val="007A7AE3"/>
    <w:rsid w:val="007A7D4C"/>
    <w:rsid w:val="007B2434"/>
    <w:rsid w:val="007B24BE"/>
    <w:rsid w:val="007B301A"/>
    <w:rsid w:val="007B4053"/>
    <w:rsid w:val="007B5026"/>
    <w:rsid w:val="007C0F47"/>
    <w:rsid w:val="007C322F"/>
    <w:rsid w:val="007C421D"/>
    <w:rsid w:val="007C57AB"/>
    <w:rsid w:val="007C5BEB"/>
    <w:rsid w:val="007C7656"/>
    <w:rsid w:val="007D0A3F"/>
    <w:rsid w:val="007D0BAF"/>
    <w:rsid w:val="007D2B67"/>
    <w:rsid w:val="007D42AE"/>
    <w:rsid w:val="007D6069"/>
    <w:rsid w:val="007D6825"/>
    <w:rsid w:val="007E1054"/>
    <w:rsid w:val="007E56C6"/>
    <w:rsid w:val="007E6480"/>
    <w:rsid w:val="007E6DAC"/>
    <w:rsid w:val="007E6E3D"/>
    <w:rsid w:val="007F398C"/>
    <w:rsid w:val="007F3C7D"/>
    <w:rsid w:val="007F4D5E"/>
    <w:rsid w:val="007F5514"/>
    <w:rsid w:val="007F56AE"/>
    <w:rsid w:val="007F6021"/>
    <w:rsid w:val="007F7C43"/>
    <w:rsid w:val="0080204E"/>
    <w:rsid w:val="00803CEC"/>
    <w:rsid w:val="00804B10"/>
    <w:rsid w:val="00804B9F"/>
    <w:rsid w:val="00805308"/>
    <w:rsid w:val="00805AEF"/>
    <w:rsid w:val="008071CC"/>
    <w:rsid w:val="00811EE8"/>
    <w:rsid w:val="00812681"/>
    <w:rsid w:val="00816647"/>
    <w:rsid w:val="00816E76"/>
    <w:rsid w:val="008177FB"/>
    <w:rsid w:val="00825EE2"/>
    <w:rsid w:val="008269DC"/>
    <w:rsid w:val="008279D3"/>
    <w:rsid w:val="008326F4"/>
    <w:rsid w:val="0083463E"/>
    <w:rsid w:val="0083544D"/>
    <w:rsid w:val="00835736"/>
    <w:rsid w:val="008359B6"/>
    <w:rsid w:val="008360FE"/>
    <w:rsid w:val="0083747E"/>
    <w:rsid w:val="00837A16"/>
    <w:rsid w:val="00852D9A"/>
    <w:rsid w:val="00864417"/>
    <w:rsid w:val="00864947"/>
    <w:rsid w:val="008659A6"/>
    <w:rsid w:val="00866BA5"/>
    <w:rsid w:val="00870F16"/>
    <w:rsid w:val="0087125E"/>
    <w:rsid w:val="008721C4"/>
    <w:rsid w:val="008734A6"/>
    <w:rsid w:val="00874173"/>
    <w:rsid w:val="0087455F"/>
    <w:rsid w:val="008746EC"/>
    <w:rsid w:val="00874DCD"/>
    <w:rsid w:val="008810D9"/>
    <w:rsid w:val="00882B30"/>
    <w:rsid w:val="008867E6"/>
    <w:rsid w:val="0088714F"/>
    <w:rsid w:val="00890653"/>
    <w:rsid w:val="00890E9D"/>
    <w:rsid w:val="0089269A"/>
    <w:rsid w:val="008927EC"/>
    <w:rsid w:val="00892A28"/>
    <w:rsid w:val="00893F81"/>
    <w:rsid w:val="008945B7"/>
    <w:rsid w:val="00894A4E"/>
    <w:rsid w:val="00895C02"/>
    <w:rsid w:val="008977FB"/>
    <w:rsid w:val="008A1F0A"/>
    <w:rsid w:val="008A51C0"/>
    <w:rsid w:val="008A7730"/>
    <w:rsid w:val="008A7B24"/>
    <w:rsid w:val="008A7B62"/>
    <w:rsid w:val="008B0DD5"/>
    <w:rsid w:val="008B2368"/>
    <w:rsid w:val="008B2772"/>
    <w:rsid w:val="008B5CDB"/>
    <w:rsid w:val="008B76A3"/>
    <w:rsid w:val="008C0F5D"/>
    <w:rsid w:val="008C1780"/>
    <w:rsid w:val="008C31B7"/>
    <w:rsid w:val="008C41C7"/>
    <w:rsid w:val="008C5047"/>
    <w:rsid w:val="008C6A70"/>
    <w:rsid w:val="008D1AD2"/>
    <w:rsid w:val="008D3934"/>
    <w:rsid w:val="008D41B6"/>
    <w:rsid w:val="008D4D41"/>
    <w:rsid w:val="008D72A9"/>
    <w:rsid w:val="008D7E74"/>
    <w:rsid w:val="008E0128"/>
    <w:rsid w:val="008E1F84"/>
    <w:rsid w:val="008E31B5"/>
    <w:rsid w:val="008E41A7"/>
    <w:rsid w:val="008E778B"/>
    <w:rsid w:val="008F10AD"/>
    <w:rsid w:val="008F3408"/>
    <w:rsid w:val="008F42B8"/>
    <w:rsid w:val="008F4AE5"/>
    <w:rsid w:val="008F5F9C"/>
    <w:rsid w:val="008F650A"/>
    <w:rsid w:val="008F65F6"/>
    <w:rsid w:val="00900693"/>
    <w:rsid w:val="0090340A"/>
    <w:rsid w:val="00903B8C"/>
    <w:rsid w:val="00904EE4"/>
    <w:rsid w:val="00907D34"/>
    <w:rsid w:val="00910AEE"/>
    <w:rsid w:val="0092118E"/>
    <w:rsid w:val="0092340E"/>
    <w:rsid w:val="00926096"/>
    <w:rsid w:val="00926D34"/>
    <w:rsid w:val="0092745C"/>
    <w:rsid w:val="009303E7"/>
    <w:rsid w:val="0093435F"/>
    <w:rsid w:val="009400DB"/>
    <w:rsid w:val="00940828"/>
    <w:rsid w:val="00940989"/>
    <w:rsid w:val="00952434"/>
    <w:rsid w:val="009527E9"/>
    <w:rsid w:val="00952CC6"/>
    <w:rsid w:val="00953689"/>
    <w:rsid w:val="009542C1"/>
    <w:rsid w:val="0095436A"/>
    <w:rsid w:val="00955DD2"/>
    <w:rsid w:val="00956BA3"/>
    <w:rsid w:val="00956E6C"/>
    <w:rsid w:val="009570C0"/>
    <w:rsid w:val="00960781"/>
    <w:rsid w:val="00961CD0"/>
    <w:rsid w:val="00962307"/>
    <w:rsid w:val="009633A3"/>
    <w:rsid w:val="00964141"/>
    <w:rsid w:val="00966DE4"/>
    <w:rsid w:val="0097016E"/>
    <w:rsid w:val="0097185D"/>
    <w:rsid w:val="00972E1A"/>
    <w:rsid w:val="00973AFF"/>
    <w:rsid w:val="00973C71"/>
    <w:rsid w:val="0097652B"/>
    <w:rsid w:val="009807FE"/>
    <w:rsid w:val="0098249D"/>
    <w:rsid w:val="00984147"/>
    <w:rsid w:val="0098505B"/>
    <w:rsid w:val="00985317"/>
    <w:rsid w:val="0098589B"/>
    <w:rsid w:val="00985E62"/>
    <w:rsid w:val="009867C0"/>
    <w:rsid w:val="00986D5E"/>
    <w:rsid w:val="0098747C"/>
    <w:rsid w:val="00990209"/>
    <w:rsid w:val="0099263D"/>
    <w:rsid w:val="009944A9"/>
    <w:rsid w:val="00995E27"/>
    <w:rsid w:val="0099713E"/>
    <w:rsid w:val="009A23BD"/>
    <w:rsid w:val="009A2C37"/>
    <w:rsid w:val="009A4539"/>
    <w:rsid w:val="009B1B9F"/>
    <w:rsid w:val="009B1FF0"/>
    <w:rsid w:val="009B4A80"/>
    <w:rsid w:val="009B71E0"/>
    <w:rsid w:val="009C2BD0"/>
    <w:rsid w:val="009C4A40"/>
    <w:rsid w:val="009D0C62"/>
    <w:rsid w:val="009D240E"/>
    <w:rsid w:val="009D322C"/>
    <w:rsid w:val="009D46D7"/>
    <w:rsid w:val="009D778F"/>
    <w:rsid w:val="009E01B4"/>
    <w:rsid w:val="009E0538"/>
    <w:rsid w:val="009E1729"/>
    <w:rsid w:val="009E1777"/>
    <w:rsid w:val="009E2218"/>
    <w:rsid w:val="009E598C"/>
    <w:rsid w:val="009E6248"/>
    <w:rsid w:val="009F062E"/>
    <w:rsid w:val="009F2FDD"/>
    <w:rsid w:val="00A02D79"/>
    <w:rsid w:val="00A034DB"/>
    <w:rsid w:val="00A07A49"/>
    <w:rsid w:val="00A1274E"/>
    <w:rsid w:val="00A138A7"/>
    <w:rsid w:val="00A16939"/>
    <w:rsid w:val="00A223C3"/>
    <w:rsid w:val="00A23430"/>
    <w:rsid w:val="00A24D15"/>
    <w:rsid w:val="00A253AC"/>
    <w:rsid w:val="00A31394"/>
    <w:rsid w:val="00A325AA"/>
    <w:rsid w:val="00A35987"/>
    <w:rsid w:val="00A3702C"/>
    <w:rsid w:val="00A40FB9"/>
    <w:rsid w:val="00A446B1"/>
    <w:rsid w:val="00A45B9D"/>
    <w:rsid w:val="00A47F34"/>
    <w:rsid w:val="00A536EC"/>
    <w:rsid w:val="00A53E22"/>
    <w:rsid w:val="00A559D4"/>
    <w:rsid w:val="00A56B9F"/>
    <w:rsid w:val="00A578E9"/>
    <w:rsid w:val="00A6043A"/>
    <w:rsid w:val="00A61906"/>
    <w:rsid w:val="00A61A12"/>
    <w:rsid w:val="00A63D81"/>
    <w:rsid w:val="00A713BE"/>
    <w:rsid w:val="00A74B7B"/>
    <w:rsid w:val="00A75B2E"/>
    <w:rsid w:val="00A76E8A"/>
    <w:rsid w:val="00A77FC8"/>
    <w:rsid w:val="00A80023"/>
    <w:rsid w:val="00A800A4"/>
    <w:rsid w:val="00A8364D"/>
    <w:rsid w:val="00A8434D"/>
    <w:rsid w:val="00A84FEF"/>
    <w:rsid w:val="00A85068"/>
    <w:rsid w:val="00A85629"/>
    <w:rsid w:val="00A85C1A"/>
    <w:rsid w:val="00A878C3"/>
    <w:rsid w:val="00A907B0"/>
    <w:rsid w:val="00A919B2"/>
    <w:rsid w:val="00A92333"/>
    <w:rsid w:val="00A967A9"/>
    <w:rsid w:val="00AA087B"/>
    <w:rsid w:val="00AA2503"/>
    <w:rsid w:val="00AA3A15"/>
    <w:rsid w:val="00AA3C04"/>
    <w:rsid w:val="00AA48FA"/>
    <w:rsid w:val="00AA7DD6"/>
    <w:rsid w:val="00AB040C"/>
    <w:rsid w:val="00AB0C9C"/>
    <w:rsid w:val="00AB3739"/>
    <w:rsid w:val="00AB646C"/>
    <w:rsid w:val="00AB7435"/>
    <w:rsid w:val="00AB79DD"/>
    <w:rsid w:val="00AC0156"/>
    <w:rsid w:val="00AC0B53"/>
    <w:rsid w:val="00AC0BC5"/>
    <w:rsid w:val="00AC11BD"/>
    <w:rsid w:val="00AC1E71"/>
    <w:rsid w:val="00AC24DD"/>
    <w:rsid w:val="00AC266B"/>
    <w:rsid w:val="00AC3B65"/>
    <w:rsid w:val="00AC4207"/>
    <w:rsid w:val="00AC64E0"/>
    <w:rsid w:val="00AD03DA"/>
    <w:rsid w:val="00AD4693"/>
    <w:rsid w:val="00AD48F6"/>
    <w:rsid w:val="00AD4927"/>
    <w:rsid w:val="00AD6191"/>
    <w:rsid w:val="00AD77D9"/>
    <w:rsid w:val="00AD7E25"/>
    <w:rsid w:val="00AE244C"/>
    <w:rsid w:val="00AE2CE9"/>
    <w:rsid w:val="00AE6A32"/>
    <w:rsid w:val="00AE6D0C"/>
    <w:rsid w:val="00AF2004"/>
    <w:rsid w:val="00AF250F"/>
    <w:rsid w:val="00AF35ED"/>
    <w:rsid w:val="00AF536E"/>
    <w:rsid w:val="00AF5744"/>
    <w:rsid w:val="00B00201"/>
    <w:rsid w:val="00B05C09"/>
    <w:rsid w:val="00B079A5"/>
    <w:rsid w:val="00B101D0"/>
    <w:rsid w:val="00B107FC"/>
    <w:rsid w:val="00B10D2A"/>
    <w:rsid w:val="00B111F6"/>
    <w:rsid w:val="00B12399"/>
    <w:rsid w:val="00B132B6"/>
    <w:rsid w:val="00B13695"/>
    <w:rsid w:val="00B13785"/>
    <w:rsid w:val="00B15150"/>
    <w:rsid w:val="00B229C1"/>
    <w:rsid w:val="00B24D64"/>
    <w:rsid w:val="00B2528F"/>
    <w:rsid w:val="00B272C7"/>
    <w:rsid w:val="00B33726"/>
    <w:rsid w:val="00B33D69"/>
    <w:rsid w:val="00B3404C"/>
    <w:rsid w:val="00B46350"/>
    <w:rsid w:val="00B46536"/>
    <w:rsid w:val="00B50F42"/>
    <w:rsid w:val="00B5513C"/>
    <w:rsid w:val="00B57464"/>
    <w:rsid w:val="00B62A2C"/>
    <w:rsid w:val="00B62B53"/>
    <w:rsid w:val="00B631AA"/>
    <w:rsid w:val="00B70FA6"/>
    <w:rsid w:val="00B71161"/>
    <w:rsid w:val="00B73308"/>
    <w:rsid w:val="00B7401B"/>
    <w:rsid w:val="00B80408"/>
    <w:rsid w:val="00B8071A"/>
    <w:rsid w:val="00B82578"/>
    <w:rsid w:val="00B8469F"/>
    <w:rsid w:val="00B8727C"/>
    <w:rsid w:val="00B90A7B"/>
    <w:rsid w:val="00B91083"/>
    <w:rsid w:val="00B9111C"/>
    <w:rsid w:val="00B9338A"/>
    <w:rsid w:val="00B93DC3"/>
    <w:rsid w:val="00B94094"/>
    <w:rsid w:val="00BA0A26"/>
    <w:rsid w:val="00BA0ACB"/>
    <w:rsid w:val="00BA1396"/>
    <w:rsid w:val="00BA2F8B"/>
    <w:rsid w:val="00BB0B56"/>
    <w:rsid w:val="00BB1B60"/>
    <w:rsid w:val="00BB1BB7"/>
    <w:rsid w:val="00BB5A89"/>
    <w:rsid w:val="00BB5BA5"/>
    <w:rsid w:val="00BB6AA1"/>
    <w:rsid w:val="00BC2FF9"/>
    <w:rsid w:val="00BC5916"/>
    <w:rsid w:val="00BC737B"/>
    <w:rsid w:val="00BD4A36"/>
    <w:rsid w:val="00BD5111"/>
    <w:rsid w:val="00BE2CB2"/>
    <w:rsid w:val="00BE4C5B"/>
    <w:rsid w:val="00BE66B7"/>
    <w:rsid w:val="00BE74E6"/>
    <w:rsid w:val="00BF000F"/>
    <w:rsid w:val="00BF01C2"/>
    <w:rsid w:val="00BF0A5F"/>
    <w:rsid w:val="00BF2660"/>
    <w:rsid w:val="00BF50EF"/>
    <w:rsid w:val="00BF51E2"/>
    <w:rsid w:val="00BF7604"/>
    <w:rsid w:val="00C02637"/>
    <w:rsid w:val="00C0328D"/>
    <w:rsid w:val="00C03C5A"/>
    <w:rsid w:val="00C03E9B"/>
    <w:rsid w:val="00C04790"/>
    <w:rsid w:val="00C058DB"/>
    <w:rsid w:val="00C07D83"/>
    <w:rsid w:val="00C11066"/>
    <w:rsid w:val="00C11664"/>
    <w:rsid w:val="00C24DC0"/>
    <w:rsid w:val="00C27250"/>
    <w:rsid w:val="00C27B0D"/>
    <w:rsid w:val="00C27C6C"/>
    <w:rsid w:val="00C30B73"/>
    <w:rsid w:val="00C3376F"/>
    <w:rsid w:val="00C36B18"/>
    <w:rsid w:val="00C36C09"/>
    <w:rsid w:val="00C42190"/>
    <w:rsid w:val="00C4256E"/>
    <w:rsid w:val="00C46E2F"/>
    <w:rsid w:val="00C512D0"/>
    <w:rsid w:val="00C51F6E"/>
    <w:rsid w:val="00C53090"/>
    <w:rsid w:val="00C57EDE"/>
    <w:rsid w:val="00C61CA2"/>
    <w:rsid w:val="00C62485"/>
    <w:rsid w:val="00C63F32"/>
    <w:rsid w:val="00C646EF"/>
    <w:rsid w:val="00C64DBC"/>
    <w:rsid w:val="00C662D8"/>
    <w:rsid w:val="00C66A77"/>
    <w:rsid w:val="00C75502"/>
    <w:rsid w:val="00C75626"/>
    <w:rsid w:val="00C75BE8"/>
    <w:rsid w:val="00C76845"/>
    <w:rsid w:val="00C8053A"/>
    <w:rsid w:val="00C80A95"/>
    <w:rsid w:val="00C83DE8"/>
    <w:rsid w:val="00C87B99"/>
    <w:rsid w:val="00C90BFD"/>
    <w:rsid w:val="00C9156D"/>
    <w:rsid w:val="00C92741"/>
    <w:rsid w:val="00C93DD5"/>
    <w:rsid w:val="00C9446D"/>
    <w:rsid w:val="00C96CF0"/>
    <w:rsid w:val="00CA0E1B"/>
    <w:rsid w:val="00CA3D19"/>
    <w:rsid w:val="00CA5794"/>
    <w:rsid w:val="00CA6F6A"/>
    <w:rsid w:val="00CB01B3"/>
    <w:rsid w:val="00CB1AC7"/>
    <w:rsid w:val="00CB1BBA"/>
    <w:rsid w:val="00CB4982"/>
    <w:rsid w:val="00CB4B6D"/>
    <w:rsid w:val="00CB79C4"/>
    <w:rsid w:val="00CB7A3F"/>
    <w:rsid w:val="00CC1862"/>
    <w:rsid w:val="00CC1D5C"/>
    <w:rsid w:val="00CC34AF"/>
    <w:rsid w:val="00CC4F5C"/>
    <w:rsid w:val="00CC5155"/>
    <w:rsid w:val="00CC69ED"/>
    <w:rsid w:val="00CC6B28"/>
    <w:rsid w:val="00CD0253"/>
    <w:rsid w:val="00CD160B"/>
    <w:rsid w:val="00CD26F7"/>
    <w:rsid w:val="00CD5920"/>
    <w:rsid w:val="00CD59DF"/>
    <w:rsid w:val="00CD61A7"/>
    <w:rsid w:val="00CD7B60"/>
    <w:rsid w:val="00CE17F5"/>
    <w:rsid w:val="00CE199A"/>
    <w:rsid w:val="00CE513B"/>
    <w:rsid w:val="00CE54D0"/>
    <w:rsid w:val="00CE613F"/>
    <w:rsid w:val="00CE780C"/>
    <w:rsid w:val="00CF15E7"/>
    <w:rsid w:val="00CF1DBA"/>
    <w:rsid w:val="00CF23D2"/>
    <w:rsid w:val="00CF25B2"/>
    <w:rsid w:val="00CF3232"/>
    <w:rsid w:val="00CF6571"/>
    <w:rsid w:val="00CF78CB"/>
    <w:rsid w:val="00D00ABF"/>
    <w:rsid w:val="00D00FDF"/>
    <w:rsid w:val="00D11A65"/>
    <w:rsid w:val="00D13E7C"/>
    <w:rsid w:val="00D17C83"/>
    <w:rsid w:val="00D206BE"/>
    <w:rsid w:val="00D20FF8"/>
    <w:rsid w:val="00D222E7"/>
    <w:rsid w:val="00D23388"/>
    <w:rsid w:val="00D23CF3"/>
    <w:rsid w:val="00D23E3D"/>
    <w:rsid w:val="00D251E3"/>
    <w:rsid w:val="00D278C0"/>
    <w:rsid w:val="00D37800"/>
    <w:rsid w:val="00D37E81"/>
    <w:rsid w:val="00D405C3"/>
    <w:rsid w:val="00D40CEF"/>
    <w:rsid w:val="00D4243A"/>
    <w:rsid w:val="00D43757"/>
    <w:rsid w:val="00D45F90"/>
    <w:rsid w:val="00D468BD"/>
    <w:rsid w:val="00D5376E"/>
    <w:rsid w:val="00D538EA"/>
    <w:rsid w:val="00D54DA5"/>
    <w:rsid w:val="00D55BFB"/>
    <w:rsid w:val="00D56CE2"/>
    <w:rsid w:val="00D5711A"/>
    <w:rsid w:val="00D60203"/>
    <w:rsid w:val="00D604DF"/>
    <w:rsid w:val="00D61B10"/>
    <w:rsid w:val="00D64E8A"/>
    <w:rsid w:val="00D71F2C"/>
    <w:rsid w:val="00D72054"/>
    <w:rsid w:val="00D72165"/>
    <w:rsid w:val="00D739CE"/>
    <w:rsid w:val="00D74AFD"/>
    <w:rsid w:val="00D75C12"/>
    <w:rsid w:val="00D76A33"/>
    <w:rsid w:val="00D80326"/>
    <w:rsid w:val="00D80727"/>
    <w:rsid w:val="00D8101D"/>
    <w:rsid w:val="00D817BB"/>
    <w:rsid w:val="00D81C40"/>
    <w:rsid w:val="00D82823"/>
    <w:rsid w:val="00D829D1"/>
    <w:rsid w:val="00D83A05"/>
    <w:rsid w:val="00D8448A"/>
    <w:rsid w:val="00D849B2"/>
    <w:rsid w:val="00D86062"/>
    <w:rsid w:val="00D865A3"/>
    <w:rsid w:val="00D9600F"/>
    <w:rsid w:val="00DA17F4"/>
    <w:rsid w:val="00DA1D20"/>
    <w:rsid w:val="00DA2185"/>
    <w:rsid w:val="00DA40EC"/>
    <w:rsid w:val="00DA5F98"/>
    <w:rsid w:val="00DB056C"/>
    <w:rsid w:val="00DB0B5E"/>
    <w:rsid w:val="00DB16D2"/>
    <w:rsid w:val="00DB19C9"/>
    <w:rsid w:val="00DB1DA4"/>
    <w:rsid w:val="00DB363F"/>
    <w:rsid w:val="00DB41F7"/>
    <w:rsid w:val="00DB452A"/>
    <w:rsid w:val="00DB601A"/>
    <w:rsid w:val="00DC0E86"/>
    <w:rsid w:val="00DC6B96"/>
    <w:rsid w:val="00DD0AE1"/>
    <w:rsid w:val="00DD1410"/>
    <w:rsid w:val="00DD565F"/>
    <w:rsid w:val="00DD6B18"/>
    <w:rsid w:val="00DD6E77"/>
    <w:rsid w:val="00DE2817"/>
    <w:rsid w:val="00DE286C"/>
    <w:rsid w:val="00DE4F27"/>
    <w:rsid w:val="00DE588F"/>
    <w:rsid w:val="00DE6404"/>
    <w:rsid w:val="00DE7B2C"/>
    <w:rsid w:val="00DF09A8"/>
    <w:rsid w:val="00DF1CB0"/>
    <w:rsid w:val="00DF250A"/>
    <w:rsid w:val="00DF3645"/>
    <w:rsid w:val="00DF6D29"/>
    <w:rsid w:val="00E0074B"/>
    <w:rsid w:val="00E02422"/>
    <w:rsid w:val="00E05639"/>
    <w:rsid w:val="00E07A81"/>
    <w:rsid w:val="00E10820"/>
    <w:rsid w:val="00E10AFD"/>
    <w:rsid w:val="00E163F5"/>
    <w:rsid w:val="00E17C5B"/>
    <w:rsid w:val="00E208AC"/>
    <w:rsid w:val="00E22376"/>
    <w:rsid w:val="00E2293E"/>
    <w:rsid w:val="00E231D1"/>
    <w:rsid w:val="00E23A86"/>
    <w:rsid w:val="00E25B14"/>
    <w:rsid w:val="00E26329"/>
    <w:rsid w:val="00E26C6E"/>
    <w:rsid w:val="00E27E9C"/>
    <w:rsid w:val="00E3195E"/>
    <w:rsid w:val="00E32D1A"/>
    <w:rsid w:val="00E33035"/>
    <w:rsid w:val="00E331DA"/>
    <w:rsid w:val="00E335C5"/>
    <w:rsid w:val="00E3544E"/>
    <w:rsid w:val="00E36FAE"/>
    <w:rsid w:val="00E407E5"/>
    <w:rsid w:val="00E453C4"/>
    <w:rsid w:val="00E50276"/>
    <w:rsid w:val="00E51187"/>
    <w:rsid w:val="00E5493F"/>
    <w:rsid w:val="00E6271A"/>
    <w:rsid w:val="00E67D30"/>
    <w:rsid w:val="00E67E9D"/>
    <w:rsid w:val="00E702F6"/>
    <w:rsid w:val="00E70341"/>
    <w:rsid w:val="00E72141"/>
    <w:rsid w:val="00E73FC7"/>
    <w:rsid w:val="00E746D6"/>
    <w:rsid w:val="00E7765F"/>
    <w:rsid w:val="00E8128D"/>
    <w:rsid w:val="00E82B69"/>
    <w:rsid w:val="00E83ED8"/>
    <w:rsid w:val="00E84B09"/>
    <w:rsid w:val="00E85C6E"/>
    <w:rsid w:val="00E8620F"/>
    <w:rsid w:val="00E8659C"/>
    <w:rsid w:val="00E87FF1"/>
    <w:rsid w:val="00E90A6F"/>
    <w:rsid w:val="00E93528"/>
    <w:rsid w:val="00E94C1F"/>
    <w:rsid w:val="00E954F9"/>
    <w:rsid w:val="00E95FC3"/>
    <w:rsid w:val="00E97B5D"/>
    <w:rsid w:val="00EA0049"/>
    <w:rsid w:val="00EA0D46"/>
    <w:rsid w:val="00EA27FE"/>
    <w:rsid w:val="00EA282C"/>
    <w:rsid w:val="00EA303F"/>
    <w:rsid w:val="00EA35A9"/>
    <w:rsid w:val="00EA415D"/>
    <w:rsid w:val="00EA7D83"/>
    <w:rsid w:val="00EB7558"/>
    <w:rsid w:val="00EB7BF1"/>
    <w:rsid w:val="00EC3234"/>
    <w:rsid w:val="00EC5071"/>
    <w:rsid w:val="00EC7756"/>
    <w:rsid w:val="00ED2545"/>
    <w:rsid w:val="00EE3D1F"/>
    <w:rsid w:val="00EE41AB"/>
    <w:rsid w:val="00EE6E8C"/>
    <w:rsid w:val="00EE785D"/>
    <w:rsid w:val="00EF44C1"/>
    <w:rsid w:val="00EF5207"/>
    <w:rsid w:val="00EF5631"/>
    <w:rsid w:val="00EF647A"/>
    <w:rsid w:val="00EF6F27"/>
    <w:rsid w:val="00F024A2"/>
    <w:rsid w:val="00F030C4"/>
    <w:rsid w:val="00F03191"/>
    <w:rsid w:val="00F04613"/>
    <w:rsid w:val="00F115E2"/>
    <w:rsid w:val="00F15C8E"/>
    <w:rsid w:val="00F167DE"/>
    <w:rsid w:val="00F16BB3"/>
    <w:rsid w:val="00F21737"/>
    <w:rsid w:val="00F22539"/>
    <w:rsid w:val="00F23628"/>
    <w:rsid w:val="00F24837"/>
    <w:rsid w:val="00F26FF7"/>
    <w:rsid w:val="00F27F5A"/>
    <w:rsid w:val="00F3144D"/>
    <w:rsid w:val="00F31E41"/>
    <w:rsid w:val="00F35985"/>
    <w:rsid w:val="00F364A6"/>
    <w:rsid w:val="00F36827"/>
    <w:rsid w:val="00F36AAB"/>
    <w:rsid w:val="00F36D85"/>
    <w:rsid w:val="00F376ED"/>
    <w:rsid w:val="00F37B4E"/>
    <w:rsid w:val="00F37E23"/>
    <w:rsid w:val="00F40DEA"/>
    <w:rsid w:val="00F46E98"/>
    <w:rsid w:val="00F4740C"/>
    <w:rsid w:val="00F50B77"/>
    <w:rsid w:val="00F53F65"/>
    <w:rsid w:val="00F5423D"/>
    <w:rsid w:val="00F609E0"/>
    <w:rsid w:val="00F6171F"/>
    <w:rsid w:val="00F61988"/>
    <w:rsid w:val="00F641EB"/>
    <w:rsid w:val="00F64EF0"/>
    <w:rsid w:val="00F676BF"/>
    <w:rsid w:val="00F717CA"/>
    <w:rsid w:val="00F75F97"/>
    <w:rsid w:val="00F778B3"/>
    <w:rsid w:val="00F80C87"/>
    <w:rsid w:val="00F82A05"/>
    <w:rsid w:val="00F836BB"/>
    <w:rsid w:val="00F83B26"/>
    <w:rsid w:val="00F8482E"/>
    <w:rsid w:val="00F84CD4"/>
    <w:rsid w:val="00F85928"/>
    <w:rsid w:val="00F86498"/>
    <w:rsid w:val="00F9059D"/>
    <w:rsid w:val="00F91289"/>
    <w:rsid w:val="00F9168C"/>
    <w:rsid w:val="00F93DC2"/>
    <w:rsid w:val="00F96A67"/>
    <w:rsid w:val="00F97C0A"/>
    <w:rsid w:val="00FA15E7"/>
    <w:rsid w:val="00FA34F5"/>
    <w:rsid w:val="00FA3BF3"/>
    <w:rsid w:val="00FA4624"/>
    <w:rsid w:val="00FA60C8"/>
    <w:rsid w:val="00FA6AB1"/>
    <w:rsid w:val="00FA6EF4"/>
    <w:rsid w:val="00FB0D80"/>
    <w:rsid w:val="00FB0FFF"/>
    <w:rsid w:val="00FB3537"/>
    <w:rsid w:val="00FB4077"/>
    <w:rsid w:val="00FB43FB"/>
    <w:rsid w:val="00FB474F"/>
    <w:rsid w:val="00FC2C70"/>
    <w:rsid w:val="00FD09E8"/>
    <w:rsid w:val="00FD40AE"/>
    <w:rsid w:val="00FE2653"/>
    <w:rsid w:val="00FE2887"/>
    <w:rsid w:val="00FE2907"/>
    <w:rsid w:val="00FE2C9D"/>
    <w:rsid w:val="00FE3D0F"/>
    <w:rsid w:val="00FE3EC2"/>
    <w:rsid w:val="00FE54C7"/>
    <w:rsid w:val="00FE74BD"/>
    <w:rsid w:val="00FF0FF1"/>
    <w:rsid w:val="00FF537A"/>
    <w:rsid w:val="00FF77E5"/>
    <w:rsid w:val="00FF7F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E1DC"/>
  <w15:docId w15:val="{AB652F37-C434-4A14-AF67-05BA6461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99"/>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C46E2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199"/>
    <w:pPr>
      <w:ind w:left="720"/>
      <w:contextualSpacing/>
    </w:pPr>
  </w:style>
  <w:style w:type="character" w:customStyle="1" w:styleId="fontstyle01">
    <w:name w:val="fontstyle01"/>
    <w:basedOn w:val="DefaultParagraphFont"/>
    <w:rsid w:val="00657199"/>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657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FA6EF4"/>
    <w:rPr>
      <w:sz w:val="24"/>
      <w:szCs w:val="24"/>
    </w:r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FA6EF4"/>
    <w:pPr>
      <w:spacing w:before="100" w:beforeAutospacing="1" w:after="100" w:afterAutospacing="1"/>
    </w:pPr>
    <w:rPr>
      <w:rFonts w:asciiTheme="minorHAnsi" w:eastAsiaTheme="minorHAnsi" w:hAnsiTheme="minorHAnsi" w:cstheme="minorBidi"/>
      <w:sz w:val="24"/>
      <w:szCs w:val="24"/>
    </w:rPr>
  </w:style>
  <w:style w:type="paragraph" w:styleId="Header">
    <w:name w:val="header"/>
    <w:basedOn w:val="Normal"/>
    <w:link w:val="HeaderChar"/>
    <w:uiPriority w:val="99"/>
    <w:unhideWhenUsed/>
    <w:rsid w:val="000C58A4"/>
    <w:pPr>
      <w:tabs>
        <w:tab w:val="center" w:pos="4680"/>
        <w:tab w:val="right" w:pos="9360"/>
      </w:tabs>
    </w:pPr>
  </w:style>
  <w:style w:type="character" w:customStyle="1" w:styleId="HeaderChar">
    <w:name w:val="Header Char"/>
    <w:basedOn w:val="DefaultParagraphFont"/>
    <w:link w:val="Header"/>
    <w:uiPriority w:val="99"/>
    <w:rsid w:val="000C58A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C58A4"/>
    <w:pPr>
      <w:tabs>
        <w:tab w:val="center" w:pos="4680"/>
        <w:tab w:val="right" w:pos="9360"/>
      </w:tabs>
    </w:pPr>
  </w:style>
  <w:style w:type="character" w:customStyle="1" w:styleId="FooterChar">
    <w:name w:val="Footer Char"/>
    <w:basedOn w:val="DefaultParagraphFont"/>
    <w:link w:val="Footer"/>
    <w:uiPriority w:val="99"/>
    <w:rsid w:val="000C58A4"/>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C46E2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0728">
      <w:bodyDiv w:val="1"/>
      <w:marLeft w:val="0"/>
      <w:marRight w:val="0"/>
      <w:marTop w:val="0"/>
      <w:marBottom w:val="0"/>
      <w:divBdr>
        <w:top w:val="none" w:sz="0" w:space="0" w:color="auto"/>
        <w:left w:val="none" w:sz="0" w:space="0" w:color="auto"/>
        <w:bottom w:val="none" w:sz="0" w:space="0" w:color="auto"/>
        <w:right w:val="none" w:sz="0" w:space="0" w:color="auto"/>
      </w:divBdr>
    </w:div>
    <w:div w:id="54280290">
      <w:bodyDiv w:val="1"/>
      <w:marLeft w:val="0"/>
      <w:marRight w:val="0"/>
      <w:marTop w:val="0"/>
      <w:marBottom w:val="0"/>
      <w:divBdr>
        <w:top w:val="none" w:sz="0" w:space="0" w:color="auto"/>
        <w:left w:val="none" w:sz="0" w:space="0" w:color="auto"/>
        <w:bottom w:val="none" w:sz="0" w:space="0" w:color="auto"/>
        <w:right w:val="none" w:sz="0" w:space="0" w:color="auto"/>
      </w:divBdr>
    </w:div>
    <w:div w:id="123935422">
      <w:bodyDiv w:val="1"/>
      <w:marLeft w:val="0"/>
      <w:marRight w:val="0"/>
      <w:marTop w:val="0"/>
      <w:marBottom w:val="0"/>
      <w:divBdr>
        <w:top w:val="none" w:sz="0" w:space="0" w:color="auto"/>
        <w:left w:val="none" w:sz="0" w:space="0" w:color="auto"/>
        <w:bottom w:val="none" w:sz="0" w:space="0" w:color="auto"/>
        <w:right w:val="none" w:sz="0" w:space="0" w:color="auto"/>
      </w:divBdr>
    </w:div>
    <w:div w:id="212424066">
      <w:bodyDiv w:val="1"/>
      <w:marLeft w:val="0"/>
      <w:marRight w:val="0"/>
      <w:marTop w:val="0"/>
      <w:marBottom w:val="0"/>
      <w:divBdr>
        <w:top w:val="none" w:sz="0" w:space="0" w:color="auto"/>
        <w:left w:val="none" w:sz="0" w:space="0" w:color="auto"/>
        <w:bottom w:val="none" w:sz="0" w:space="0" w:color="auto"/>
        <w:right w:val="none" w:sz="0" w:space="0" w:color="auto"/>
      </w:divBdr>
    </w:div>
    <w:div w:id="338851186">
      <w:bodyDiv w:val="1"/>
      <w:marLeft w:val="0"/>
      <w:marRight w:val="0"/>
      <w:marTop w:val="0"/>
      <w:marBottom w:val="0"/>
      <w:divBdr>
        <w:top w:val="none" w:sz="0" w:space="0" w:color="auto"/>
        <w:left w:val="none" w:sz="0" w:space="0" w:color="auto"/>
        <w:bottom w:val="none" w:sz="0" w:space="0" w:color="auto"/>
        <w:right w:val="none" w:sz="0" w:space="0" w:color="auto"/>
      </w:divBdr>
    </w:div>
    <w:div w:id="566765259">
      <w:bodyDiv w:val="1"/>
      <w:marLeft w:val="0"/>
      <w:marRight w:val="0"/>
      <w:marTop w:val="0"/>
      <w:marBottom w:val="0"/>
      <w:divBdr>
        <w:top w:val="none" w:sz="0" w:space="0" w:color="auto"/>
        <w:left w:val="none" w:sz="0" w:space="0" w:color="auto"/>
        <w:bottom w:val="none" w:sz="0" w:space="0" w:color="auto"/>
        <w:right w:val="none" w:sz="0" w:space="0" w:color="auto"/>
      </w:divBdr>
    </w:div>
    <w:div w:id="1230313566">
      <w:bodyDiv w:val="1"/>
      <w:marLeft w:val="0"/>
      <w:marRight w:val="0"/>
      <w:marTop w:val="0"/>
      <w:marBottom w:val="0"/>
      <w:divBdr>
        <w:top w:val="none" w:sz="0" w:space="0" w:color="auto"/>
        <w:left w:val="none" w:sz="0" w:space="0" w:color="auto"/>
        <w:bottom w:val="none" w:sz="0" w:space="0" w:color="auto"/>
        <w:right w:val="none" w:sz="0" w:space="0" w:color="auto"/>
      </w:divBdr>
    </w:div>
    <w:div w:id="1729919399">
      <w:bodyDiv w:val="1"/>
      <w:marLeft w:val="0"/>
      <w:marRight w:val="0"/>
      <w:marTop w:val="0"/>
      <w:marBottom w:val="0"/>
      <w:divBdr>
        <w:top w:val="none" w:sz="0" w:space="0" w:color="auto"/>
        <w:left w:val="none" w:sz="0" w:space="0" w:color="auto"/>
        <w:bottom w:val="none" w:sz="0" w:space="0" w:color="auto"/>
        <w:right w:val="none" w:sz="0" w:space="0" w:color="auto"/>
      </w:divBdr>
    </w:div>
    <w:div w:id="1856655242">
      <w:bodyDiv w:val="1"/>
      <w:marLeft w:val="0"/>
      <w:marRight w:val="0"/>
      <w:marTop w:val="0"/>
      <w:marBottom w:val="0"/>
      <w:divBdr>
        <w:top w:val="none" w:sz="0" w:space="0" w:color="auto"/>
        <w:left w:val="none" w:sz="0" w:space="0" w:color="auto"/>
        <w:bottom w:val="none" w:sz="0" w:space="0" w:color="auto"/>
        <w:right w:val="none" w:sz="0" w:space="0" w:color="auto"/>
      </w:divBdr>
    </w:div>
    <w:div w:id="192282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BBF1-9431-4537-8631-169D5395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3262</Words>
  <Characters>11518</Characters>
  <Application>Microsoft Office Word</Application>
  <DocSecurity>0</DocSecurity>
  <Lines>581</Lines>
  <Paragraphs>195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HOANG THONG</cp:lastModifiedBy>
  <cp:revision>8</cp:revision>
  <dcterms:created xsi:type="dcterms:W3CDTF">2025-10-18T01:57:00Z</dcterms:created>
  <dcterms:modified xsi:type="dcterms:W3CDTF">2025-10-18T04:49:00Z</dcterms:modified>
</cp:coreProperties>
</file>